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7C" w:rsidRPr="00FD027C" w:rsidRDefault="00FD027C" w:rsidP="005575F0">
      <w:pPr>
        <w:spacing w:line="420" w:lineRule="exact"/>
        <w:jc w:val="center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FD027C"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新聞稿</w:t>
      </w:r>
    </w:p>
    <w:p w:rsidR="00340BC3" w:rsidRDefault="00BC2AD4" w:rsidP="005575F0">
      <w:pPr>
        <w:spacing w:line="420" w:lineRule="exact"/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  <w:r w:rsidRPr="00FD027C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粵港澳粵劇群星</w:t>
      </w:r>
      <w:r w:rsidR="009D0D83" w:rsidRPr="00FD027C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會</w:t>
      </w:r>
      <w:r w:rsidR="00714138" w:rsidRPr="00FD027C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《胡不歸》</w:t>
      </w:r>
      <w:r w:rsidR="005562AB" w:rsidRPr="00FD027C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門票</w:t>
      </w:r>
      <w:r w:rsidR="00593070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現正發</w:t>
      </w:r>
      <w:r w:rsidR="005562AB" w:rsidRPr="00FD027C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售</w:t>
      </w:r>
    </w:p>
    <w:p w:rsidR="005575F0" w:rsidRDefault="005575F0" w:rsidP="005575F0">
      <w:pPr>
        <w:spacing w:line="420" w:lineRule="exact"/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  <w:r w:rsidRPr="005575F0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三地殿堂級紅伶合作演出</w:t>
      </w:r>
    </w:p>
    <w:p w:rsidR="00D47115" w:rsidRPr="003270B4" w:rsidRDefault="005575F0" w:rsidP="005575F0">
      <w:pPr>
        <w:spacing w:line="420" w:lineRule="exact"/>
        <w:jc w:val="left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　　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為弘</w:t>
      </w:r>
      <w:bookmarkStart w:id="0" w:name="_GoBack"/>
      <w:bookmarkEnd w:id="0"/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揚粵劇南國紅豆的傳統藝術，加強粵港澳三地文化交流，</w:t>
      </w:r>
      <w:r w:rsidR="00714138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由廣東省文化</w:t>
      </w:r>
      <w:r w:rsidR="00F44E57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和旅遊</w:t>
      </w:r>
      <w:r w:rsidR="00714138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廳、香港民政事務局及澳門文化局聯合主辦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，香港康樂及文化事務署策劃</w:t>
      </w:r>
      <w:r w:rsidR="00714138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="00FB60DB">
        <w:rPr>
          <w:rFonts w:ascii="Times New Roman" w:eastAsia="新細明體" w:hAnsi="Times New Roman" w:cs="Times New Roman"/>
          <w:sz w:val="24"/>
          <w:szCs w:val="24"/>
          <w:lang w:eastAsia="zh-TW"/>
        </w:rPr>
        <w:t>廣東粵劇院、香港八和會館、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中國戲劇曲藝家（澳門）聯誼會</w:t>
      </w:r>
      <w:r w:rsidR="003270B4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三地紅伶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擔任演出之</w:t>
      </w:r>
      <w:r w:rsidR="00F44E57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粵港澳文化交流活動《粵港澳粵劇群星</w:t>
      </w:r>
      <w:r w:rsidR="009D0D8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會</w:t>
      </w:r>
      <w:r w:rsidR="00714138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》</w:t>
      </w:r>
      <w:r w:rsidR="00BD214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="003270B4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將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於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11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月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2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日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（星期六）晚上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7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時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30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分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在澳門文化中心綜合劇院上</w:t>
      </w:r>
      <w:r w:rsidR="00714138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演傳統名劇《胡不歸》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，由三地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粵劇界殿堂級紅伶合作演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出，門票現正於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澳門售票網公開發售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</w:p>
    <w:p w:rsidR="00127ADD" w:rsidRPr="005575F0" w:rsidRDefault="005575F0" w:rsidP="005575F0">
      <w:pPr>
        <w:spacing w:line="420" w:lineRule="exact"/>
        <w:jc w:val="left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　　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傳統名劇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《胡不歸》出</w:t>
      </w:r>
      <w:r w:rsidR="00127ADD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自名家馮志芬之手，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其所編的</w:t>
      </w:r>
      <w:r w:rsidR="00127ADD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劇情緊湊，人物鮮明，唱段優雅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，劇力深刻，</w:t>
      </w:r>
      <w:r w:rsidR="00634A93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是享譽梨園多年的戲寶。劇情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講述一對</w:t>
      </w:r>
      <w:r w:rsidR="00506799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戀人萍生及顰娘雖然相愛，卻遭萍生的表妹及表哥設計陷害，並串通</w:t>
      </w:r>
      <w:r w:rsidR="00506799"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大夫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詐</w:t>
      </w:r>
      <w:r w:rsidR="00634A93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稱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顰娘</w:t>
      </w:r>
      <w:r w:rsidR="00634A93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患</w:t>
      </w:r>
      <w:r w:rsidR="00127ADD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得絕症需接受隔離，萍生的母親（文方氏）乘萍生從軍時逼媳婦顰娘離家，顰娘假託夭亡避世，得悉事件後萍生在墳前痛哭，感動了妻子出來相認。文方氏、表妹、表哥見二人真情至死不渝，問心有愧，承認當初陷害了顰娘，文方氏遂許萍生與顰娘再續前緣。</w:t>
      </w:r>
    </w:p>
    <w:p w:rsidR="00127ADD" w:rsidRPr="005575F0" w:rsidRDefault="005575F0" w:rsidP="005575F0">
      <w:pPr>
        <w:spacing w:line="420" w:lineRule="exact"/>
        <w:jc w:val="left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　　</w:t>
      </w:r>
      <w:r w:rsidR="00127ADD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粵、港、澳三地參演人員分別有阮兆輝、羅家英、龍貫天、南鳳、丁凡、彭志權、吳仟峰、新劍郎、曾慧、蔣文端、陳鴻進、陳詠儀、高麗、鄧美玲、鄭詠梅、呂洪廣、林寶珠、何偉凌、黃春強等，均是現今粵劇界殿堂級紅伶，三地合作演出機會難逢，戲迷萬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勿</w:t>
      </w:r>
      <w:r w:rsidR="00127ADD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錯過。</w:t>
      </w:r>
    </w:p>
    <w:p w:rsidR="00724A84" w:rsidRPr="005575F0" w:rsidRDefault="005575F0" w:rsidP="005575F0">
      <w:pPr>
        <w:spacing w:line="420" w:lineRule="exact"/>
        <w:jc w:val="left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　　</w:t>
      </w:r>
      <w:r w:rsidR="00D47115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節目</w:t>
      </w:r>
      <w:r w:rsidR="00127ADD"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門票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票價分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200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、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150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及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100</w:t>
      </w:r>
      <w:r w:rsidRPr="003270B4">
        <w:rPr>
          <w:rFonts w:ascii="Times New Roman" w:eastAsia="新細明體" w:hAnsi="Times New Roman" w:cs="Times New Roman"/>
          <w:sz w:val="24"/>
          <w:szCs w:val="24"/>
          <w:lang w:eastAsia="zh-TW"/>
        </w:rPr>
        <w:t>澳門元，</w:t>
      </w:r>
      <w:r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售票期內持有效澳門居民身份證、澳門教師證及本澳全日制學生證可享有半價優惠，每人每次限購</w:t>
      </w:r>
      <w:r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4</w:t>
      </w:r>
      <w:r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張，網上購票不設優惠。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24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小時訂票熱線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2855 5555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；網上訂票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www.macauticket.com</w:t>
      </w:r>
      <w:r w:rsidRPr="005575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  <w:r w:rsidR="003270B4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詳情及節目查詢可瀏覽文化局網頁</w:t>
      </w:r>
      <w:r w:rsidR="003270B4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www.icm.gov.mo</w:t>
      </w:r>
      <w:r w:rsidR="003270B4" w:rsidRPr="005575F0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sectPr w:rsidR="00724A84" w:rsidRPr="005575F0" w:rsidSect="009C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8D" w:rsidRDefault="00EB688D" w:rsidP="00F44E57">
      <w:r>
        <w:separator/>
      </w:r>
    </w:p>
  </w:endnote>
  <w:endnote w:type="continuationSeparator" w:id="0">
    <w:p w:rsidR="00EB688D" w:rsidRDefault="00EB688D" w:rsidP="00F4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8D" w:rsidRDefault="00EB688D" w:rsidP="00F44E57">
      <w:r>
        <w:separator/>
      </w:r>
    </w:p>
  </w:footnote>
  <w:footnote w:type="continuationSeparator" w:id="0">
    <w:p w:rsidR="00EB688D" w:rsidRDefault="00EB688D" w:rsidP="00F4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38"/>
    <w:rsid w:val="000646A5"/>
    <w:rsid w:val="00127ADD"/>
    <w:rsid w:val="00203160"/>
    <w:rsid w:val="003270B4"/>
    <w:rsid w:val="00340BC3"/>
    <w:rsid w:val="00372CEE"/>
    <w:rsid w:val="00386F83"/>
    <w:rsid w:val="003E2FDC"/>
    <w:rsid w:val="00472B1A"/>
    <w:rsid w:val="00472B8E"/>
    <w:rsid w:val="00506799"/>
    <w:rsid w:val="0051419C"/>
    <w:rsid w:val="005562AB"/>
    <w:rsid w:val="005575F0"/>
    <w:rsid w:val="00593070"/>
    <w:rsid w:val="00634A93"/>
    <w:rsid w:val="00684621"/>
    <w:rsid w:val="00714138"/>
    <w:rsid w:val="00724A84"/>
    <w:rsid w:val="00783129"/>
    <w:rsid w:val="008464EB"/>
    <w:rsid w:val="00886D75"/>
    <w:rsid w:val="00921AF7"/>
    <w:rsid w:val="009368CA"/>
    <w:rsid w:val="009971E7"/>
    <w:rsid w:val="009C6933"/>
    <w:rsid w:val="009D0D83"/>
    <w:rsid w:val="00A06770"/>
    <w:rsid w:val="00A8747E"/>
    <w:rsid w:val="00BC2AD4"/>
    <w:rsid w:val="00BD2144"/>
    <w:rsid w:val="00BF260A"/>
    <w:rsid w:val="00D02105"/>
    <w:rsid w:val="00D17964"/>
    <w:rsid w:val="00D47115"/>
    <w:rsid w:val="00D77CC2"/>
    <w:rsid w:val="00DE4AE0"/>
    <w:rsid w:val="00EB688D"/>
    <w:rsid w:val="00F44E57"/>
    <w:rsid w:val="00FB60DB"/>
    <w:rsid w:val="00FD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44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44E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2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44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44E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mukuok</cp:lastModifiedBy>
  <cp:revision>17</cp:revision>
  <cp:lastPrinted>2019-09-10T07:17:00Z</cp:lastPrinted>
  <dcterms:created xsi:type="dcterms:W3CDTF">2019-09-10T08:00:00Z</dcterms:created>
  <dcterms:modified xsi:type="dcterms:W3CDTF">2019-09-28T04:50:00Z</dcterms:modified>
</cp:coreProperties>
</file>