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D5" w:rsidRPr="00D66B46" w:rsidRDefault="00674BD5" w:rsidP="00D5313E">
      <w:pPr>
        <w:jc w:val="center"/>
        <w:rPr>
          <w:rFonts w:ascii="Times New Roman" w:hAnsi="Times New Roman" w:cs="Times New Roman"/>
          <w:sz w:val="26"/>
          <w:szCs w:val="26"/>
          <w:u w:val="single"/>
          <w:lang w:val="pt-PT"/>
        </w:rPr>
      </w:pPr>
      <w:r w:rsidRPr="00D66B46">
        <w:rPr>
          <w:rFonts w:ascii="Times New Roman" w:hAnsi="Times New Roman" w:cs="Times New Roman"/>
          <w:sz w:val="26"/>
          <w:szCs w:val="26"/>
          <w:u w:val="single"/>
          <w:lang w:val="pt-PT"/>
        </w:rPr>
        <w:t>Nota para a comunicação social (21/05/2018)</w:t>
      </w:r>
    </w:p>
    <w:p w:rsidR="00674BD5" w:rsidRPr="00D66B46" w:rsidRDefault="00674BD5" w:rsidP="00D5313E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674BD5" w:rsidRPr="00D66B46" w:rsidRDefault="00D5313E" w:rsidP="00D5313E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D66B46">
        <w:rPr>
          <w:rFonts w:ascii="Times New Roman" w:hAnsi="Times New Roman" w:cs="Times New Roman"/>
          <w:b/>
          <w:sz w:val="28"/>
          <w:szCs w:val="28"/>
          <w:lang w:val="pt-PT"/>
        </w:rPr>
        <w:t>A</w:t>
      </w:r>
      <w:r w:rsidR="00D66B46">
        <w:rPr>
          <w:rFonts w:ascii="Times New Roman" w:hAnsi="Times New Roman" w:cs="Times New Roman"/>
          <w:b/>
          <w:sz w:val="28"/>
          <w:szCs w:val="28"/>
          <w:lang w:val="pt-PT"/>
        </w:rPr>
        <w:t>bertas as</w:t>
      </w:r>
      <w:r w:rsidR="00674BD5" w:rsidRPr="00D66B46">
        <w:rPr>
          <w:rFonts w:ascii="Times New Roman" w:hAnsi="Times New Roman" w:cs="Times New Roman"/>
          <w:b/>
          <w:sz w:val="28"/>
          <w:szCs w:val="28"/>
          <w:lang w:val="pt-PT"/>
        </w:rPr>
        <w:t xml:space="preserve"> inscri</w:t>
      </w:r>
      <w:r w:rsidRPr="00D66B46">
        <w:rPr>
          <w:rFonts w:ascii="Times New Roman" w:hAnsi="Times New Roman" w:cs="Times New Roman"/>
          <w:b/>
          <w:sz w:val="28"/>
          <w:szCs w:val="28"/>
          <w:lang w:val="pt-PT"/>
        </w:rPr>
        <w:t>ções</w:t>
      </w:r>
      <w:r w:rsidR="00674BD5" w:rsidRPr="00D66B46">
        <w:rPr>
          <w:rFonts w:ascii="Times New Roman" w:hAnsi="Times New Roman" w:cs="Times New Roman"/>
          <w:b/>
          <w:sz w:val="28"/>
          <w:szCs w:val="28"/>
          <w:lang w:val="pt-PT"/>
        </w:rPr>
        <w:t xml:space="preserve"> para os cursos </w:t>
      </w:r>
      <w:r w:rsidRPr="00D66B46">
        <w:rPr>
          <w:rFonts w:ascii="Times New Roman" w:hAnsi="Times New Roman" w:cs="Times New Roman"/>
          <w:b/>
          <w:sz w:val="28"/>
          <w:szCs w:val="28"/>
          <w:lang w:val="pt-PT"/>
        </w:rPr>
        <w:t xml:space="preserve">da DSAL </w:t>
      </w:r>
      <w:r w:rsidR="00674BD5" w:rsidRPr="00D66B46">
        <w:rPr>
          <w:rFonts w:ascii="Times New Roman" w:hAnsi="Times New Roman" w:cs="Times New Roman"/>
          <w:b/>
          <w:sz w:val="28"/>
          <w:szCs w:val="28"/>
          <w:lang w:val="pt-PT"/>
        </w:rPr>
        <w:t>ministrados durante dois anos em regime presencial diurno</w:t>
      </w:r>
    </w:p>
    <w:p w:rsidR="00D5313E" w:rsidRPr="00D66B46" w:rsidRDefault="00D5313E">
      <w:pPr>
        <w:rPr>
          <w:rFonts w:ascii="Times New Roman" w:hAnsi="Times New Roman" w:cs="Times New Roman"/>
          <w:lang w:val="pt-PT"/>
        </w:rPr>
      </w:pPr>
    </w:p>
    <w:p w:rsidR="00D5313E" w:rsidRPr="00D66B46" w:rsidRDefault="00D5313E" w:rsidP="00A23F06">
      <w:pPr>
        <w:spacing w:afterLines="50" w:after="180"/>
        <w:ind w:firstLine="482"/>
        <w:jc w:val="both"/>
        <w:rPr>
          <w:rFonts w:ascii="Times New Roman" w:hAnsi="Times New Roman" w:cs="Times New Roman"/>
          <w:lang w:val="pt-PT"/>
        </w:rPr>
      </w:pPr>
      <w:r w:rsidRPr="00D66B46">
        <w:rPr>
          <w:rFonts w:ascii="Times New Roman" w:hAnsi="Times New Roman" w:cs="Times New Roman"/>
          <w:lang w:val="pt-PT"/>
        </w:rPr>
        <w:t xml:space="preserve">Os cursos de formação inicial ministrados durante dois anos em regime presencial diurno </w:t>
      </w:r>
      <w:r w:rsidR="00AE670B" w:rsidRPr="00D66B46">
        <w:rPr>
          <w:rFonts w:ascii="Times New Roman" w:hAnsi="Times New Roman" w:cs="Times New Roman"/>
          <w:lang w:val="pt-PT"/>
        </w:rPr>
        <w:t xml:space="preserve">destinados a jovens e </w:t>
      </w:r>
      <w:r w:rsidRPr="00D66B46">
        <w:rPr>
          <w:rFonts w:ascii="Times New Roman" w:hAnsi="Times New Roman" w:cs="Times New Roman"/>
          <w:lang w:val="pt-PT"/>
        </w:rPr>
        <w:t>organizados pela Direcção dos Serviços para os Assuntos Laborais (DSAL)</w:t>
      </w:r>
      <w:r w:rsidR="00AE670B" w:rsidRPr="00D66B46">
        <w:rPr>
          <w:rFonts w:ascii="Times New Roman" w:hAnsi="Times New Roman" w:cs="Times New Roman"/>
          <w:lang w:val="pt-PT"/>
        </w:rPr>
        <w:t xml:space="preserve"> </w:t>
      </w:r>
      <w:r w:rsidR="00F97C4E">
        <w:rPr>
          <w:rFonts w:ascii="Times New Roman" w:hAnsi="Times New Roman" w:cs="Times New Roman"/>
          <w:lang w:val="pt-PT"/>
        </w:rPr>
        <w:t>têm</w:t>
      </w:r>
      <w:r w:rsidR="00AE670B" w:rsidRPr="00D66B46">
        <w:rPr>
          <w:rFonts w:ascii="Times New Roman" w:hAnsi="Times New Roman" w:cs="Times New Roman"/>
          <w:lang w:val="pt-PT"/>
        </w:rPr>
        <w:t xml:space="preserve"> in</w:t>
      </w:r>
      <w:r w:rsidR="00F97C4E">
        <w:rPr>
          <w:rFonts w:ascii="Times New Roman" w:hAnsi="Times New Roman" w:cs="Times New Roman"/>
          <w:lang w:val="pt-PT"/>
        </w:rPr>
        <w:t>í</w:t>
      </w:r>
      <w:r w:rsidR="00AE670B" w:rsidRPr="00D66B46">
        <w:rPr>
          <w:rFonts w:ascii="Times New Roman" w:hAnsi="Times New Roman" w:cs="Times New Roman"/>
          <w:lang w:val="pt-PT"/>
        </w:rPr>
        <w:t>ci</w:t>
      </w:r>
      <w:r w:rsidR="00F97C4E">
        <w:rPr>
          <w:rFonts w:ascii="Times New Roman" w:hAnsi="Times New Roman" w:cs="Times New Roman"/>
          <w:lang w:val="pt-PT"/>
        </w:rPr>
        <w:t>o</w:t>
      </w:r>
      <w:r w:rsidR="00AE670B" w:rsidRPr="00D66B46">
        <w:rPr>
          <w:rFonts w:ascii="Times New Roman" w:hAnsi="Times New Roman" w:cs="Times New Roman"/>
          <w:lang w:val="pt-PT"/>
        </w:rPr>
        <w:t xml:space="preserve"> no dia 3 de Setembro</w:t>
      </w:r>
      <w:r w:rsidR="000C33BF">
        <w:rPr>
          <w:rFonts w:ascii="Times New Roman" w:hAnsi="Times New Roman" w:cs="Times New Roman"/>
          <w:lang w:val="pt-PT"/>
        </w:rPr>
        <w:t>,</w:t>
      </w:r>
      <w:r w:rsidR="00AE670B" w:rsidRPr="00D66B46">
        <w:rPr>
          <w:rFonts w:ascii="Times New Roman" w:hAnsi="Times New Roman" w:cs="Times New Roman"/>
          <w:lang w:val="pt-PT"/>
        </w:rPr>
        <w:t xml:space="preserve"> encontra</w:t>
      </w:r>
      <w:r w:rsidR="00A7405A">
        <w:rPr>
          <w:rFonts w:ascii="Times New Roman" w:hAnsi="Times New Roman" w:cs="Times New Roman"/>
          <w:lang w:val="pt-PT"/>
        </w:rPr>
        <w:t>ndo</w:t>
      </w:r>
      <w:r w:rsidR="00AE670B" w:rsidRPr="00D66B46">
        <w:rPr>
          <w:rFonts w:ascii="Times New Roman" w:hAnsi="Times New Roman" w:cs="Times New Roman"/>
          <w:lang w:val="pt-PT"/>
        </w:rPr>
        <w:t>-se</w:t>
      </w:r>
      <w:r w:rsidR="00A7405A" w:rsidRPr="00A7405A">
        <w:rPr>
          <w:rFonts w:ascii="Times New Roman" w:hAnsi="Times New Roman" w:cs="Times New Roman"/>
          <w:lang w:val="pt-PT"/>
        </w:rPr>
        <w:t xml:space="preserve"> </w:t>
      </w:r>
      <w:r w:rsidR="00A7405A">
        <w:rPr>
          <w:rFonts w:ascii="Times New Roman" w:hAnsi="Times New Roman" w:cs="Times New Roman"/>
          <w:lang w:val="pt-PT"/>
        </w:rPr>
        <w:t>a</w:t>
      </w:r>
      <w:r w:rsidR="00A7405A" w:rsidRPr="00D66B46">
        <w:rPr>
          <w:rFonts w:ascii="Times New Roman" w:hAnsi="Times New Roman" w:cs="Times New Roman"/>
          <w:lang w:val="pt-PT"/>
        </w:rPr>
        <w:t>s inscrições</w:t>
      </w:r>
      <w:r w:rsidR="00AE670B" w:rsidRPr="00D66B46">
        <w:rPr>
          <w:rFonts w:ascii="Times New Roman" w:hAnsi="Times New Roman" w:cs="Times New Roman"/>
          <w:lang w:val="pt-PT"/>
        </w:rPr>
        <w:t xml:space="preserve"> abertas até 31 de Julho. São bem-vindos </w:t>
      </w:r>
      <w:r w:rsidR="002F31B2" w:rsidRPr="00D66B46">
        <w:rPr>
          <w:rFonts w:ascii="Times New Roman" w:hAnsi="Times New Roman" w:cs="Times New Roman"/>
          <w:lang w:val="pt-PT"/>
        </w:rPr>
        <w:t xml:space="preserve">a inscreverem-se nestes cursos </w:t>
      </w:r>
      <w:r w:rsidR="00AE670B" w:rsidRPr="00D66B46">
        <w:rPr>
          <w:rFonts w:ascii="Times New Roman" w:hAnsi="Times New Roman" w:cs="Times New Roman"/>
          <w:lang w:val="pt-PT"/>
        </w:rPr>
        <w:t>os cidadãos residentes com idade</w:t>
      </w:r>
      <w:r w:rsidR="002F31B2" w:rsidRPr="00D66B46">
        <w:rPr>
          <w:rFonts w:ascii="Times New Roman" w:hAnsi="Times New Roman" w:cs="Times New Roman"/>
          <w:lang w:val="pt-PT"/>
        </w:rPr>
        <w:t>s compreendi</w:t>
      </w:r>
      <w:r w:rsidR="00CE409A" w:rsidRPr="00D66B46">
        <w:rPr>
          <w:rFonts w:ascii="Times New Roman" w:hAnsi="Times New Roman" w:cs="Times New Roman"/>
          <w:lang w:val="pt-PT"/>
        </w:rPr>
        <w:t>d</w:t>
      </w:r>
      <w:r w:rsidR="002F31B2" w:rsidRPr="00D66B46">
        <w:rPr>
          <w:rFonts w:ascii="Times New Roman" w:hAnsi="Times New Roman" w:cs="Times New Roman"/>
          <w:lang w:val="pt-PT"/>
        </w:rPr>
        <w:t>as entre</w:t>
      </w:r>
      <w:r w:rsidR="00AE670B" w:rsidRPr="00D66B46">
        <w:rPr>
          <w:rFonts w:ascii="Times New Roman" w:hAnsi="Times New Roman" w:cs="Times New Roman"/>
          <w:lang w:val="pt-PT"/>
        </w:rPr>
        <w:t xml:space="preserve"> 14 </w:t>
      </w:r>
      <w:r w:rsidR="002F31B2" w:rsidRPr="00D66B46">
        <w:rPr>
          <w:rFonts w:ascii="Times New Roman" w:hAnsi="Times New Roman" w:cs="Times New Roman"/>
          <w:lang w:val="pt-PT"/>
        </w:rPr>
        <w:t xml:space="preserve">e 24 anos e com habilitação </w:t>
      </w:r>
      <w:r w:rsidR="00B80A82" w:rsidRPr="00D66B46">
        <w:rPr>
          <w:rFonts w:ascii="Times New Roman" w:hAnsi="Times New Roman" w:cs="Times New Roman"/>
          <w:lang w:val="pt-PT"/>
        </w:rPr>
        <w:t>acadé</w:t>
      </w:r>
      <w:r w:rsidR="002F31B2" w:rsidRPr="00D66B46">
        <w:rPr>
          <w:rFonts w:ascii="Times New Roman" w:hAnsi="Times New Roman" w:cs="Times New Roman"/>
          <w:lang w:val="pt-PT"/>
        </w:rPr>
        <w:t>mic</w:t>
      </w:r>
      <w:r w:rsidR="00B80A82" w:rsidRPr="00D66B46">
        <w:rPr>
          <w:rFonts w:ascii="Times New Roman" w:hAnsi="Times New Roman" w:cs="Times New Roman"/>
          <w:lang w:val="pt-PT"/>
        </w:rPr>
        <w:t>a</w:t>
      </w:r>
      <w:r w:rsidR="002F31B2" w:rsidRPr="00D66B46">
        <w:rPr>
          <w:rFonts w:ascii="Times New Roman" w:hAnsi="Times New Roman" w:cs="Times New Roman"/>
          <w:lang w:val="pt-PT"/>
        </w:rPr>
        <w:t xml:space="preserve"> igual ou superior ao 9</w:t>
      </w:r>
      <w:r w:rsidR="002F31B2" w:rsidRPr="00D66B46">
        <w:rPr>
          <w:rFonts w:ascii="Times New Roman" w:hAnsi="Times New Roman" w:cs="Times New Roman"/>
          <w:vertAlign w:val="superscript"/>
          <w:lang w:val="pt-PT"/>
        </w:rPr>
        <w:t>o</w:t>
      </w:r>
      <w:r w:rsidR="00B80A82" w:rsidRPr="00D66B46">
        <w:rPr>
          <w:rFonts w:ascii="Times New Roman" w:hAnsi="Times New Roman" w:cs="Times New Roman"/>
          <w:lang w:val="pt-PT"/>
        </w:rPr>
        <w:t xml:space="preserve"> ano de escolaridade, </w:t>
      </w:r>
      <w:r w:rsidR="00CE409A" w:rsidRPr="00D66B46">
        <w:rPr>
          <w:rFonts w:ascii="Times New Roman" w:hAnsi="Times New Roman" w:cs="Times New Roman"/>
          <w:lang w:val="pt-PT"/>
        </w:rPr>
        <w:t>com interesse em té</w:t>
      </w:r>
      <w:r w:rsidR="002C050F" w:rsidRPr="00D66B46">
        <w:rPr>
          <w:rFonts w:ascii="Times New Roman" w:hAnsi="Times New Roman" w:cs="Times New Roman"/>
          <w:lang w:val="pt-PT"/>
        </w:rPr>
        <w:t>cn</w:t>
      </w:r>
      <w:r w:rsidR="00CE409A" w:rsidRPr="00D66B46">
        <w:rPr>
          <w:rFonts w:ascii="Times New Roman" w:hAnsi="Times New Roman" w:cs="Times New Roman"/>
          <w:lang w:val="pt-PT"/>
        </w:rPr>
        <w:t>icas</w:t>
      </w:r>
      <w:r w:rsidR="002C050F" w:rsidRPr="00D66B46">
        <w:rPr>
          <w:rFonts w:ascii="Times New Roman" w:hAnsi="Times New Roman" w:cs="Times New Roman"/>
          <w:lang w:val="pt-PT"/>
        </w:rPr>
        <w:t xml:space="preserve"> no sector de obras</w:t>
      </w:r>
      <w:r w:rsidR="00CE409A" w:rsidRPr="00D66B46">
        <w:rPr>
          <w:rFonts w:ascii="Times New Roman" w:hAnsi="Times New Roman" w:cs="Times New Roman"/>
          <w:lang w:val="pt-PT"/>
        </w:rPr>
        <w:t xml:space="preserve"> e </w:t>
      </w:r>
      <w:r w:rsidR="00941316">
        <w:rPr>
          <w:rFonts w:ascii="Times New Roman" w:hAnsi="Times New Roman" w:cs="Times New Roman"/>
          <w:lang w:val="pt-PT"/>
        </w:rPr>
        <w:t>que pretendam entrar</w:t>
      </w:r>
      <w:r w:rsidR="00CE409A" w:rsidRPr="00D66B46">
        <w:rPr>
          <w:rFonts w:ascii="Times New Roman" w:hAnsi="Times New Roman" w:cs="Times New Roman"/>
          <w:lang w:val="pt-PT"/>
        </w:rPr>
        <w:t xml:space="preserve"> </w:t>
      </w:r>
      <w:r w:rsidR="00941316">
        <w:rPr>
          <w:rFonts w:ascii="Times New Roman" w:hAnsi="Times New Roman" w:cs="Times New Roman"/>
          <w:lang w:val="pt-PT"/>
        </w:rPr>
        <w:t>para aquele</w:t>
      </w:r>
      <w:r w:rsidR="00397183" w:rsidRPr="00D66B46">
        <w:rPr>
          <w:rFonts w:ascii="Times New Roman" w:hAnsi="Times New Roman" w:cs="Times New Roman"/>
          <w:lang w:val="pt-PT"/>
        </w:rPr>
        <w:t xml:space="preserve"> sector</w:t>
      </w:r>
      <w:r w:rsidR="00CE409A" w:rsidRPr="00D66B46">
        <w:rPr>
          <w:rFonts w:ascii="Times New Roman" w:hAnsi="Times New Roman" w:cs="Times New Roman"/>
          <w:lang w:val="pt-PT"/>
        </w:rPr>
        <w:t>.</w:t>
      </w:r>
    </w:p>
    <w:p w:rsidR="002F31B2" w:rsidRPr="00D66B46" w:rsidRDefault="00CE409A" w:rsidP="00A23F06">
      <w:pPr>
        <w:spacing w:afterLines="50" w:after="180"/>
        <w:ind w:firstLine="482"/>
        <w:jc w:val="both"/>
        <w:rPr>
          <w:rFonts w:ascii="Times New Roman" w:hAnsi="Times New Roman" w:cs="Times New Roman"/>
          <w:lang w:val="pt-PT"/>
        </w:rPr>
      </w:pPr>
      <w:r w:rsidRPr="00D66B46">
        <w:rPr>
          <w:rFonts w:ascii="Times New Roman" w:hAnsi="Times New Roman" w:cs="Times New Roman"/>
          <w:lang w:val="pt-PT"/>
        </w:rPr>
        <w:t>Os “cursos ministrados durante dois anos em regime presencial diurno”</w:t>
      </w:r>
      <w:r w:rsidR="00B2330D" w:rsidRPr="00D66B46">
        <w:rPr>
          <w:rFonts w:ascii="Times New Roman" w:hAnsi="Times New Roman" w:cs="Times New Roman"/>
          <w:lang w:val="pt-PT"/>
        </w:rPr>
        <w:t xml:space="preserve"> visam principalmente </w:t>
      </w:r>
      <w:r w:rsidRPr="00D66B46">
        <w:rPr>
          <w:rFonts w:ascii="Times New Roman" w:hAnsi="Times New Roman" w:cs="Times New Roman"/>
          <w:lang w:val="pt-PT"/>
        </w:rPr>
        <w:t xml:space="preserve">a formação </w:t>
      </w:r>
      <w:r w:rsidR="00022155">
        <w:rPr>
          <w:rFonts w:ascii="Times New Roman" w:hAnsi="Times New Roman" w:cs="Times New Roman"/>
          <w:lang w:val="pt-PT"/>
        </w:rPr>
        <w:t>em</w:t>
      </w:r>
      <w:r w:rsidRPr="00D66B46">
        <w:rPr>
          <w:rFonts w:ascii="Times New Roman" w:hAnsi="Times New Roman" w:cs="Times New Roman"/>
          <w:lang w:val="pt-PT"/>
        </w:rPr>
        <w:t xml:space="preserve"> técnicas profissionais, com o objectivo de </w:t>
      </w:r>
      <w:r w:rsidR="00022155">
        <w:rPr>
          <w:rFonts w:ascii="Times New Roman" w:hAnsi="Times New Roman" w:cs="Times New Roman"/>
          <w:lang w:val="pt-PT"/>
        </w:rPr>
        <w:t>desenvolver</w:t>
      </w:r>
      <w:r w:rsidRPr="00D66B46">
        <w:rPr>
          <w:rFonts w:ascii="Times New Roman" w:hAnsi="Times New Roman" w:cs="Times New Roman"/>
          <w:lang w:val="pt-PT"/>
        </w:rPr>
        <w:t xml:space="preserve"> </w:t>
      </w:r>
      <w:r w:rsidR="00022155">
        <w:rPr>
          <w:rFonts w:ascii="Times New Roman" w:hAnsi="Times New Roman" w:cs="Times New Roman"/>
          <w:lang w:val="pt-PT"/>
        </w:rPr>
        <w:t xml:space="preserve">a </w:t>
      </w:r>
      <w:r w:rsidRPr="00D66B46">
        <w:rPr>
          <w:rFonts w:ascii="Times New Roman" w:hAnsi="Times New Roman" w:cs="Times New Roman"/>
          <w:lang w:val="pt-PT"/>
        </w:rPr>
        <w:t>capacidade de trabalho</w:t>
      </w:r>
      <w:r w:rsidR="00022155" w:rsidRPr="00022155">
        <w:rPr>
          <w:rFonts w:ascii="Times New Roman" w:hAnsi="Times New Roman" w:cs="Times New Roman"/>
          <w:lang w:val="pt-PT"/>
        </w:rPr>
        <w:t xml:space="preserve"> </w:t>
      </w:r>
      <w:r w:rsidR="00022155">
        <w:rPr>
          <w:rFonts w:ascii="Times New Roman" w:hAnsi="Times New Roman" w:cs="Times New Roman"/>
          <w:lang w:val="pt-PT"/>
        </w:rPr>
        <w:t>dos jovens</w:t>
      </w:r>
      <w:r w:rsidRPr="00D66B46">
        <w:rPr>
          <w:rFonts w:ascii="Times New Roman" w:hAnsi="Times New Roman" w:cs="Times New Roman"/>
          <w:lang w:val="pt-PT"/>
        </w:rPr>
        <w:t>. Os cursos compreendem duas áreas profissionais, designadamente “electricidade de instalações” e “</w:t>
      </w:r>
      <w:r w:rsidR="00A23F06" w:rsidRPr="00D66B46">
        <w:rPr>
          <w:rFonts w:ascii="Times New Roman" w:hAnsi="Times New Roman" w:cs="Times New Roman"/>
          <w:lang w:val="pt-PT"/>
        </w:rPr>
        <w:t>electró</w:t>
      </w:r>
      <w:r w:rsidRPr="00D66B46">
        <w:rPr>
          <w:rFonts w:ascii="Times New Roman" w:hAnsi="Times New Roman" w:cs="Times New Roman"/>
          <w:lang w:val="pt-PT"/>
        </w:rPr>
        <w:t>nica de potência e telecomunicações”</w:t>
      </w:r>
      <w:r w:rsidR="00A23F06" w:rsidRPr="00D66B46">
        <w:rPr>
          <w:rFonts w:ascii="Times New Roman" w:hAnsi="Times New Roman" w:cs="Times New Roman"/>
          <w:lang w:val="pt-PT"/>
        </w:rPr>
        <w:t>. Para além da aprendizagem d</w:t>
      </w:r>
      <w:r w:rsidR="0023004F">
        <w:rPr>
          <w:rFonts w:ascii="Times New Roman" w:hAnsi="Times New Roman" w:cs="Times New Roman"/>
          <w:lang w:val="pt-PT"/>
        </w:rPr>
        <w:t>e</w:t>
      </w:r>
      <w:r w:rsidR="00A23F06" w:rsidRPr="00D66B46">
        <w:rPr>
          <w:rFonts w:ascii="Times New Roman" w:hAnsi="Times New Roman" w:cs="Times New Roman"/>
          <w:lang w:val="pt-PT"/>
        </w:rPr>
        <w:t xml:space="preserve"> teoria e formação técnica, </w:t>
      </w:r>
      <w:r w:rsidR="0023004F">
        <w:rPr>
          <w:rFonts w:ascii="Times New Roman" w:hAnsi="Times New Roman" w:cs="Times New Roman"/>
          <w:lang w:val="pt-PT"/>
        </w:rPr>
        <w:t xml:space="preserve">os formandos farão, em </w:t>
      </w:r>
      <w:r w:rsidR="0023004F" w:rsidRPr="00D66B46">
        <w:rPr>
          <w:rFonts w:ascii="Times New Roman" w:hAnsi="Times New Roman" w:cs="Times New Roman"/>
          <w:lang w:val="pt-PT"/>
        </w:rPr>
        <w:t>cada ano</w:t>
      </w:r>
      <w:r w:rsidR="0023004F">
        <w:rPr>
          <w:rFonts w:ascii="Times New Roman" w:hAnsi="Times New Roman" w:cs="Times New Roman"/>
          <w:lang w:val="pt-PT"/>
        </w:rPr>
        <w:t>, um</w:t>
      </w:r>
      <w:r w:rsidR="0023004F" w:rsidRPr="00D66B46">
        <w:rPr>
          <w:rFonts w:ascii="Times New Roman" w:hAnsi="Times New Roman" w:cs="Times New Roman"/>
          <w:lang w:val="pt-PT"/>
        </w:rPr>
        <w:t xml:space="preserve"> estágio nas empresas,</w:t>
      </w:r>
      <w:r w:rsidR="0023004F">
        <w:rPr>
          <w:rFonts w:ascii="Times New Roman" w:hAnsi="Times New Roman" w:cs="Times New Roman"/>
          <w:lang w:val="pt-PT"/>
        </w:rPr>
        <w:t xml:space="preserve"> </w:t>
      </w:r>
      <w:r w:rsidR="00A23F06" w:rsidRPr="00D66B46">
        <w:rPr>
          <w:rFonts w:ascii="Times New Roman" w:hAnsi="Times New Roman" w:cs="Times New Roman"/>
          <w:lang w:val="pt-PT"/>
        </w:rPr>
        <w:t>a fim de consolidar as técnicas aprendidas nas aulas</w:t>
      </w:r>
      <w:r w:rsidR="0023004F">
        <w:rPr>
          <w:rFonts w:ascii="Times New Roman" w:hAnsi="Times New Roman" w:cs="Times New Roman"/>
          <w:lang w:val="pt-PT"/>
        </w:rPr>
        <w:t>,</w:t>
      </w:r>
      <w:r w:rsidR="00A23F06" w:rsidRPr="00D66B46">
        <w:rPr>
          <w:rFonts w:ascii="Times New Roman" w:hAnsi="Times New Roman" w:cs="Times New Roman"/>
          <w:lang w:val="pt-PT"/>
        </w:rPr>
        <w:t xml:space="preserve"> experienciar o ambiente </w:t>
      </w:r>
      <w:r w:rsidR="0023004F">
        <w:rPr>
          <w:rFonts w:ascii="Times New Roman" w:hAnsi="Times New Roman" w:cs="Times New Roman"/>
          <w:lang w:val="pt-PT"/>
        </w:rPr>
        <w:t xml:space="preserve">real </w:t>
      </w:r>
      <w:r w:rsidR="00A23F06" w:rsidRPr="00D66B46">
        <w:rPr>
          <w:rFonts w:ascii="Times New Roman" w:hAnsi="Times New Roman" w:cs="Times New Roman"/>
          <w:lang w:val="pt-PT"/>
        </w:rPr>
        <w:t xml:space="preserve">de trabalho </w:t>
      </w:r>
      <w:r w:rsidR="00643D54">
        <w:rPr>
          <w:rFonts w:ascii="Times New Roman" w:hAnsi="Times New Roman" w:cs="Times New Roman"/>
          <w:lang w:val="pt-PT"/>
        </w:rPr>
        <w:t>n</w:t>
      </w:r>
      <w:r w:rsidR="00A23F06" w:rsidRPr="00D66B46">
        <w:rPr>
          <w:rFonts w:ascii="Times New Roman" w:hAnsi="Times New Roman" w:cs="Times New Roman"/>
          <w:lang w:val="pt-PT"/>
        </w:rPr>
        <w:t xml:space="preserve">o sector e </w:t>
      </w:r>
      <w:r w:rsidR="004E6C9F">
        <w:rPr>
          <w:rFonts w:ascii="Times New Roman" w:hAnsi="Times New Roman" w:cs="Times New Roman"/>
          <w:lang w:val="pt-PT"/>
        </w:rPr>
        <w:t>conhecer</w:t>
      </w:r>
      <w:r w:rsidR="00A23F06" w:rsidRPr="00D66B46">
        <w:rPr>
          <w:rFonts w:ascii="Times New Roman" w:hAnsi="Times New Roman" w:cs="Times New Roman"/>
          <w:lang w:val="pt-PT"/>
        </w:rPr>
        <w:t xml:space="preserve"> </w:t>
      </w:r>
      <w:r w:rsidR="003779FA">
        <w:rPr>
          <w:rFonts w:ascii="Times New Roman" w:hAnsi="Times New Roman" w:cs="Times New Roman"/>
          <w:lang w:val="pt-PT"/>
        </w:rPr>
        <w:t xml:space="preserve">a ética </w:t>
      </w:r>
      <w:r w:rsidR="00643D54">
        <w:rPr>
          <w:rFonts w:ascii="Times New Roman" w:hAnsi="Times New Roman" w:cs="Times New Roman"/>
          <w:lang w:val="pt-PT"/>
        </w:rPr>
        <w:t>no</w:t>
      </w:r>
      <w:r w:rsidR="00774B25" w:rsidRPr="00D66B46">
        <w:rPr>
          <w:rFonts w:ascii="Times New Roman" w:hAnsi="Times New Roman" w:cs="Times New Roman"/>
          <w:lang w:val="pt-PT"/>
        </w:rPr>
        <w:t xml:space="preserve"> </w:t>
      </w:r>
      <w:r w:rsidR="003779FA">
        <w:rPr>
          <w:rFonts w:ascii="Times New Roman" w:hAnsi="Times New Roman" w:cs="Times New Roman"/>
          <w:lang w:val="pt-PT"/>
        </w:rPr>
        <w:t xml:space="preserve">local de </w:t>
      </w:r>
      <w:r w:rsidR="00774B25" w:rsidRPr="00D66B46">
        <w:rPr>
          <w:rFonts w:ascii="Times New Roman" w:hAnsi="Times New Roman" w:cs="Times New Roman"/>
          <w:lang w:val="pt-PT"/>
        </w:rPr>
        <w:t>trabalho,</w:t>
      </w:r>
      <w:r w:rsidR="00AB0D69" w:rsidRPr="00D66B46">
        <w:rPr>
          <w:rFonts w:ascii="Times New Roman" w:hAnsi="Times New Roman" w:cs="Times New Roman"/>
          <w:lang w:val="pt-PT"/>
        </w:rPr>
        <w:t xml:space="preserve"> para que </w:t>
      </w:r>
      <w:r w:rsidR="004E6C9F">
        <w:rPr>
          <w:rFonts w:ascii="Times New Roman" w:hAnsi="Times New Roman" w:cs="Times New Roman"/>
          <w:lang w:val="pt-PT"/>
        </w:rPr>
        <w:t>adquiram</w:t>
      </w:r>
      <w:r w:rsidR="00AB0D69" w:rsidRPr="00D66B46">
        <w:rPr>
          <w:rFonts w:ascii="Times New Roman" w:hAnsi="Times New Roman" w:cs="Times New Roman"/>
          <w:lang w:val="pt-PT"/>
        </w:rPr>
        <w:t xml:space="preserve"> boa capacidade de empreg</w:t>
      </w:r>
      <w:r w:rsidR="004E6C9F">
        <w:rPr>
          <w:rFonts w:ascii="Times New Roman" w:hAnsi="Times New Roman" w:cs="Times New Roman"/>
          <w:lang w:val="pt-PT"/>
        </w:rPr>
        <w:t>abilidade</w:t>
      </w:r>
      <w:r w:rsidR="00AB0D69" w:rsidRPr="00D66B46">
        <w:rPr>
          <w:rFonts w:ascii="Times New Roman" w:hAnsi="Times New Roman" w:cs="Times New Roman"/>
          <w:lang w:val="pt-PT"/>
        </w:rPr>
        <w:t xml:space="preserve"> e de adaptação </w:t>
      </w:r>
      <w:r w:rsidR="002E1479">
        <w:rPr>
          <w:rFonts w:ascii="Times New Roman" w:hAnsi="Times New Roman" w:cs="Times New Roman"/>
          <w:lang w:val="pt-PT"/>
        </w:rPr>
        <w:t>a</w:t>
      </w:r>
      <w:r w:rsidR="00AB0D69" w:rsidRPr="00D66B46">
        <w:rPr>
          <w:rFonts w:ascii="Times New Roman" w:hAnsi="Times New Roman" w:cs="Times New Roman"/>
          <w:lang w:val="pt-PT"/>
        </w:rPr>
        <w:t xml:space="preserve">o trabalho antes de integrarem </w:t>
      </w:r>
      <w:r w:rsidR="00643D54">
        <w:rPr>
          <w:rFonts w:ascii="Times New Roman" w:hAnsi="Times New Roman" w:cs="Times New Roman"/>
          <w:lang w:val="pt-PT"/>
        </w:rPr>
        <w:t>o</w:t>
      </w:r>
      <w:r w:rsidR="00AB0D69" w:rsidRPr="00D66B46">
        <w:rPr>
          <w:rFonts w:ascii="Times New Roman" w:hAnsi="Times New Roman" w:cs="Times New Roman"/>
          <w:lang w:val="pt-PT"/>
        </w:rPr>
        <w:t xml:space="preserve"> mercado de trabalho.</w:t>
      </w:r>
      <w:r w:rsidR="00FE326D" w:rsidRPr="00D66B46">
        <w:rPr>
          <w:rFonts w:ascii="Times New Roman" w:hAnsi="Times New Roman" w:cs="Times New Roman"/>
          <w:lang w:val="pt-PT"/>
        </w:rPr>
        <w:t xml:space="preserve"> Ao mesmo tempo, </w:t>
      </w:r>
      <w:r w:rsidR="006B625A" w:rsidRPr="00D66B46">
        <w:rPr>
          <w:rFonts w:ascii="Times New Roman" w:hAnsi="Times New Roman" w:cs="Times New Roman"/>
          <w:lang w:val="pt-PT"/>
        </w:rPr>
        <w:t xml:space="preserve">os formandos participarão faseadamente nos testes de técnicas de “electricista de reparação” e </w:t>
      </w:r>
      <w:r w:rsidR="007D1E00">
        <w:rPr>
          <w:rFonts w:ascii="Times New Roman" w:hAnsi="Times New Roman" w:cs="Times New Roman"/>
          <w:lang w:val="pt-PT"/>
        </w:rPr>
        <w:t xml:space="preserve">de </w:t>
      </w:r>
      <w:r w:rsidR="006B625A" w:rsidRPr="00D66B46">
        <w:rPr>
          <w:rFonts w:ascii="Times New Roman" w:hAnsi="Times New Roman" w:cs="Times New Roman"/>
          <w:lang w:val="pt-PT"/>
        </w:rPr>
        <w:t>“montador de equipamento eléctrico”</w:t>
      </w:r>
      <w:r w:rsidR="00D54115" w:rsidRPr="00D66B46">
        <w:rPr>
          <w:rFonts w:ascii="Times New Roman" w:hAnsi="Times New Roman" w:cs="Times New Roman"/>
          <w:lang w:val="pt-PT"/>
        </w:rPr>
        <w:t xml:space="preserve"> para obterem o certificado de técnicas profissionais, de modo a elevar o reconhecimento das </w:t>
      </w:r>
      <w:r w:rsidR="00774B25" w:rsidRPr="00D66B46">
        <w:rPr>
          <w:rFonts w:ascii="Times New Roman" w:hAnsi="Times New Roman" w:cs="Times New Roman"/>
          <w:lang w:val="pt-PT"/>
        </w:rPr>
        <w:t xml:space="preserve">suas </w:t>
      </w:r>
      <w:r w:rsidR="00D54115" w:rsidRPr="00D66B46">
        <w:rPr>
          <w:rFonts w:ascii="Times New Roman" w:hAnsi="Times New Roman" w:cs="Times New Roman"/>
          <w:lang w:val="pt-PT"/>
        </w:rPr>
        <w:t xml:space="preserve">técnicas, </w:t>
      </w:r>
      <w:r w:rsidR="007D1E00">
        <w:rPr>
          <w:rFonts w:ascii="Times New Roman" w:hAnsi="Times New Roman" w:cs="Times New Roman"/>
          <w:lang w:val="pt-PT"/>
        </w:rPr>
        <w:t>e aumentar a sua</w:t>
      </w:r>
      <w:r w:rsidR="00D54115" w:rsidRPr="00D66B46">
        <w:rPr>
          <w:rFonts w:ascii="Times New Roman" w:hAnsi="Times New Roman" w:cs="Times New Roman"/>
          <w:lang w:val="pt-PT"/>
        </w:rPr>
        <w:t xml:space="preserve"> autoconfiança e</w:t>
      </w:r>
      <w:r w:rsidR="00774B25" w:rsidRPr="00D66B46">
        <w:rPr>
          <w:rFonts w:ascii="Times New Roman" w:hAnsi="Times New Roman" w:cs="Times New Roman"/>
          <w:lang w:val="pt-PT"/>
        </w:rPr>
        <w:t xml:space="preserve"> </w:t>
      </w:r>
      <w:r w:rsidR="00D54115" w:rsidRPr="00D66B46">
        <w:rPr>
          <w:rFonts w:ascii="Times New Roman" w:hAnsi="Times New Roman" w:cs="Times New Roman"/>
          <w:lang w:val="pt-PT"/>
        </w:rPr>
        <w:t>competitividade.</w:t>
      </w:r>
    </w:p>
    <w:p w:rsidR="00A509B4" w:rsidRDefault="00D54115" w:rsidP="00A23F06">
      <w:pPr>
        <w:spacing w:afterLines="50" w:after="180"/>
        <w:ind w:firstLine="482"/>
        <w:jc w:val="both"/>
        <w:rPr>
          <w:rFonts w:ascii="Times New Roman" w:hAnsi="Times New Roman" w:cs="Times New Roman"/>
          <w:lang w:val="pt-PT"/>
        </w:rPr>
      </w:pPr>
      <w:r w:rsidRPr="00D66B46">
        <w:rPr>
          <w:rFonts w:ascii="Times New Roman" w:hAnsi="Times New Roman" w:cs="Times New Roman"/>
          <w:lang w:val="pt-PT"/>
        </w:rPr>
        <w:t>Os “cursos ministrados durante dois anos em regime presencial diurno” são gratuitos</w:t>
      </w:r>
      <w:r w:rsidR="00397183" w:rsidRPr="00D66B46">
        <w:rPr>
          <w:rFonts w:ascii="Times New Roman" w:hAnsi="Times New Roman" w:cs="Times New Roman"/>
          <w:lang w:val="pt-PT"/>
        </w:rPr>
        <w:t xml:space="preserve">, e </w:t>
      </w:r>
      <w:r w:rsidR="00BE14E3">
        <w:rPr>
          <w:rFonts w:ascii="Times New Roman" w:hAnsi="Times New Roman" w:cs="Times New Roman"/>
          <w:lang w:val="pt-PT"/>
        </w:rPr>
        <w:t>os</w:t>
      </w:r>
      <w:r w:rsidR="00397183" w:rsidRPr="00D66B46">
        <w:rPr>
          <w:rFonts w:ascii="Times New Roman" w:hAnsi="Times New Roman" w:cs="Times New Roman"/>
          <w:lang w:val="pt-PT"/>
        </w:rPr>
        <w:t xml:space="preserve"> formandos </w:t>
      </w:r>
      <w:r w:rsidR="00BE14E3">
        <w:rPr>
          <w:rFonts w:ascii="Times New Roman" w:hAnsi="Times New Roman" w:cs="Times New Roman"/>
          <w:lang w:val="pt-PT"/>
        </w:rPr>
        <w:t>recebem</w:t>
      </w:r>
      <w:r w:rsidR="00397183" w:rsidRPr="00D66B46">
        <w:rPr>
          <w:rFonts w:ascii="Times New Roman" w:hAnsi="Times New Roman" w:cs="Times New Roman"/>
          <w:lang w:val="pt-PT"/>
        </w:rPr>
        <w:t xml:space="preserve"> um subsídio mensal de formação de 3 500 patacas. Os jovens </w:t>
      </w:r>
      <w:r w:rsidR="00693778">
        <w:rPr>
          <w:rFonts w:ascii="Times New Roman" w:hAnsi="Times New Roman" w:cs="Times New Roman"/>
          <w:lang w:val="pt-PT"/>
        </w:rPr>
        <w:t xml:space="preserve">que estejam </w:t>
      </w:r>
      <w:r w:rsidR="00397183" w:rsidRPr="00D66B46">
        <w:rPr>
          <w:rFonts w:ascii="Times New Roman" w:hAnsi="Times New Roman" w:cs="Times New Roman"/>
          <w:lang w:val="pt-PT"/>
        </w:rPr>
        <w:t>interessados</w:t>
      </w:r>
      <w:r w:rsidR="00B2483A" w:rsidRPr="00D66B46">
        <w:rPr>
          <w:rFonts w:ascii="Times New Roman" w:hAnsi="Times New Roman" w:cs="Times New Roman"/>
          <w:lang w:val="pt-PT"/>
        </w:rPr>
        <w:t xml:space="preserve"> </w:t>
      </w:r>
      <w:r w:rsidR="00693778">
        <w:rPr>
          <w:rFonts w:ascii="Times New Roman" w:hAnsi="Times New Roman" w:cs="Times New Roman"/>
          <w:lang w:val="pt-PT"/>
        </w:rPr>
        <w:t>na</w:t>
      </w:r>
      <w:r w:rsidR="00B2483A" w:rsidRPr="00D66B46">
        <w:rPr>
          <w:rFonts w:ascii="Times New Roman" w:hAnsi="Times New Roman" w:cs="Times New Roman"/>
          <w:lang w:val="pt-PT"/>
        </w:rPr>
        <w:t xml:space="preserve"> int</w:t>
      </w:r>
      <w:r w:rsidR="00693778">
        <w:rPr>
          <w:rFonts w:ascii="Times New Roman" w:hAnsi="Times New Roman" w:cs="Times New Roman"/>
          <w:lang w:val="pt-PT"/>
        </w:rPr>
        <w:t>egração</w:t>
      </w:r>
      <w:r w:rsidR="00397183" w:rsidRPr="00D66B46">
        <w:rPr>
          <w:rFonts w:ascii="Times New Roman" w:hAnsi="Times New Roman" w:cs="Times New Roman"/>
          <w:lang w:val="pt-PT"/>
        </w:rPr>
        <w:t xml:space="preserve"> no sector das obras devem aproveitar esta oportunidade para aprender técnicas profissionais e inscrever</w:t>
      </w:r>
      <w:r w:rsidR="00693778">
        <w:rPr>
          <w:rFonts w:ascii="Times New Roman" w:hAnsi="Times New Roman" w:cs="Times New Roman"/>
          <w:lang w:val="pt-PT"/>
        </w:rPr>
        <w:t>-se</w:t>
      </w:r>
      <w:r w:rsidR="00397183" w:rsidRPr="00D66B46">
        <w:rPr>
          <w:rFonts w:ascii="Times New Roman" w:hAnsi="Times New Roman" w:cs="Times New Roman"/>
          <w:lang w:val="pt-PT"/>
        </w:rPr>
        <w:t xml:space="preserve"> nos “cursos ministrados durante dois anos em regime presencial diurno”. Para mais informações sobre estes cursos podem consultar a página </w:t>
      </w:r>
      <w:r w:rsidR="00B2483A" w:rsidRPr="00D66B46">
        <w:rPr>
          <w:rFonts w:ascii="Times New Roman" w:hAnsi="Times New Roman" w:cs="Times New Roman"/>
          <w:lang w:val="pt-PT"/>
        </w:rPr>
        <w:t>electró</w:t>
      </w:r>
      <w:r w:rsidR="00397183" w:rsidRPr="00D66B46">
        <w:rPr>
          <w:rFonts w:ascii="Times New Roman" w:hAnsi="Times New Roman" w:cs="Times New Roman"/>
          <w:lang w:val="pt-PT"/>
        </w:rPr>
        <w:t xml:space="preserve">nica da DSAL </w:t>
      </w:r>
      <w:hyperlink r:id="rId6" w:history="1">
        <w:r w:rsidR="00397183" w:rsidRPr="00D66B46">
          <w:rPr>
            <w:rStyle w:val="a3"/>
            <w:rFonts w:ascii="Times New Roman" w:hAnsi="Times New Roman" w:cs="Times New Roman"/>
            <w:lang w:val="pt-PT"/>
          </w:rPr>
          <w:t>http://www.dsal.gov.mo/course/zh_tw/standard/index.html</w:t>
        </w:r>
      </w:hyperlink>
      <w:r w:rsidR="00397183" w:rsidRPr="00D66B46">
        <w:rPr>
          <w:rFonts w:ascii="Times New Roman" w:hAnsi="Times New Roman" w:cs="Times New Roman"/>
          <w:lang w:val="pt-PT"/>
        </w:rPr>
        <w:t xml:space="preserve"> ou telefonar para 82914888 durante as horas de expediente.</w:t>
      </w:r>
    </w:p>
    <w:p w:rsidR="00D54115" w:rsidRPr="00D66B46" w:rsidRDefault="00A509B4" w:rsidP="00C76ABD">
      <w:pPr>
        <w:widowControl/>
        <w:rPr>
          <w:rFonts w:ascii="Times New Roman" w:hAnsi="Times New Roman" w:cs="Times New Roman" w:hint="eastAsia"/>
          <w:lang w:val="pt-PT"/>
        </w:rPr>
      </w:pPr>
      <w:r>
        <w:rPr>
          <w:rFonts w:ascii="Times New Roman" w:hAnsi="Times New Roman" w:cs="Times New Roman"/>
          <w:lang w:val="pt-PT"/>
        </w:rPr>
        <w:br w:type="page"/>
      </w:r>
    </w:p>
    <w:p w:rsidR="00D5313E" w:rsidRDefault="00B80A82">
      <w:pPr>
        <w:rPr>
          <w:lang w:val="pt-PT"/>
        </w:rPr>
      </w:pPr>
      <w:r w:rsidRPr="00D66B46">
        <w:rPr>
          <w:lang w:val="pt-PT"/>
        </w:rPr>
        <w:lastRenderedPageBreak/>
        <w:tab/>
      </w:r>
      <w:r w:rsidR="00A509B4">
        <w:rPr>
          <w:rFonts w:ascii="標楷體" w:eastAsia="標楷體" w:hAnsi="標楷體"/>
          <w:noProof/>
        </w:rPr>
        <w:drawing>
          <wp:inline distT="0" distB="0" distL="0" distR="0" wp14:anchorId="45AB1239" wp14:editId="4EE6ED1F">
            <wp:extent cx="3129742" cy="468837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742" cy="46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B4" w:rsidRPr="00A509B4" w:rsidRDefault="00A509B4">
      <w:pPr>
        <w:rPr>
          <w:rFonts w:ascii="Times New Roman" w:hAnsi="Times New Roman" w:cs="Times New Roman"/>
          <w:lang w:val="pt-PT"/>
        </w:rPr>
      </w:pPr>
      <w:r w:rsidRPr="00A509B4">
        <w:rPr>
          <w:rFonts w:ascii="Times New Roman" w:hAnsi="Times New Roman" w:cs="Times New Roman"/>
          <w:lang w:val="pt-PT"/>
        </w:rPr>
        <w:t>Curso de electrónica de potência e telecomunicações</w:t>
      </w:r>
      <w:bookmarkStart w:id="0" w:name="_GoBack"/>
      <w:bookmarkEnd w:id="0"/>
    </w:p>
    <w:p w:rsidR="00A509B4" w:rsidRDefault="00A509B4">
      <w:pPr>
        <w:rPr>
          <w:rFonts w:hint="eastAsia"/>
          <w:lang w:val="pt-PT"/>
        </w:rPr>
      </w:pPr>
    </w:p>
    <w:p w:rsidR="00A509B4" w:rsidRDefault="00A509B4">
      <w:pPr>
        <w:rPr>
          <w:lang w:val="pt-PT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9C7507C" wp14:editId="2E6766FC">
            <wp:extent cx="5045825" cy="3075709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825" cy="30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B4" w:rsidRPr="00D66B46" w:rsidRDefault="00A509B4">
      <w:pPr>
        <w:rPr>
          <w:rFonts w:hint="eastAsia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Curso de </w:t>
      </w:r>
      <w:r w:rsidRPr="00D66B46">
        <w:rPr>
          <w:rFonts w:ascii="Times New Roman" w:hAnsi="Times New Roman" w:cs="Times New Roman"/>
          <w:lang w:val="pt-PT"/>
        </w:rPr>
        <w:t>electricidade de instalações</w:t>
      </w:r>
    </w:p>
    <w:sectPr w:rsidR="00A509B4" w:rsidRPr="00D66B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87" w:rsidRDefault="00657187"/>
  </w:endnote>
  <w:endnote w:type="continuationSeparator" w:id="0">
    <w:p w:rsidR="00657187" w:rsidRDefault="00657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87" w:rsidRDefault="00657187"/>
  </w:footnote>
  <w:footnote w:type="continuationSeparator" w:id="0">
    <w:p w:rsidR="00657187" w:rsidRDefault="006571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D5"/>
    <w:rsid w:val="00022155"/>
    <w:rsid w:val="000C33BF"/>
    <w:rsid w:val="0023004F"/>
    <w:rsid w:val="002C050F"/>
    <w:rsid w:val="002E1479"/>
    <w:rsid w:val="002F31B2"/>
    <w:rsid w:val="00305F85"/>
    <w:rsid w:val="003779FA"/>
    <w:rsid w:val="00397183"/>
    <w:rsid w:val="004E6C9F"/>
    <w:rsid w:val="00643D54"/>
    <w:rsid w:val="00657187"/>
    <w:rsid w:val="00674BD5"/>
    <w:rsid w:val="00693778"/>
    <w:rsid w:val="006B625A"/>
    <w:rsid w:val="006C311B"/>
    <w:rsid w:val="00774B25"/>
    <w:rsid w:val="007D1E00"/>
    <w:rsid w:val="008C43CA"/>
    <w:rsid w:val="00941316"/>
    <w:rsid w:val="00A23F06"/>
    <w:rsid w:val="00A509B4"/>
    <w:rsid w:val="00A7405A"/>
    <w:rsid w:val="00AB0D69"/>
    <w:rsid w:val="00AE670B"/>
    <w:rsid w:val="00B11AE7"/>
    <w:rsid w:val="00B2330D"/>
    <w:rsid w:val="00B2483A"/>
    <w:rsid w:val="00B80A82"/>
    <w:rsid w:val="00BE14E3"/>
    <w:rsid w:val="00C76ABD"/>
    <w:rsid w:val="00CE409A"/>
    <w:rsid w:val="00D5313E"/>
    <w:rsid w:val="00D54115"/>
    <w:rsid w:val="00D66B46"/>
    <w:rsid w:val="00DD653F"/>
    <w:rsid w:val="00F97C4E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218EC-147A-4305-AD28-3A45269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1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4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al.gov.mo/course/zh_tw/standard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Vanessa Lau Abrantes</dc:creator>
  <cp:keywords/>
  <dc:description/>
  <cp:lastModifiedBy>Claudia Vanessa Lau Abrantes</cp:lastModifiedBy>
  <cp:revision>4</cp:revision>
  <cp:lastPrinted>2018-05-18T04:20:00Z</cp:lastPrinted>
  <dcterms:created xsi:type="dcterms:W3CDTF">2018-05-18T07:36:00Z</dcterms:created>
  <dcterms:modified xsi:type="dcterms:W3CDTF">2018-05-18T07:48:00Z</dcterms:modified>
</cp:coreProperties>
</file>