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F2" w:rsidRPr="00691BA3" w:rsidRDefault="00C23D6D" w:rsidP="0094594F">
      <w:pPr>
        <w:spacing w:beforeLines="50" w:before="120"/>
        <w:jc w:val="center"/>
        <w:rPr>
          <w:rFonts w:ascii="Arial" w:hAnsi="Arial" w:cs="Arial"/>
          <w:b/>
          <w:lang w:val="pt-BR" w:eastAsia="zh-MO"/>
        </w:rPr>
      </w:pPr>
      <w:bookmarkStart w:id="0" w:name="_GoBack"/>
      <w:bookmarkEnd w:id="0"/>
      <w:r>
        <w:rPr>
          <w:rFonts w:ascii="Arial" w:hAnsi="Arial" w:cs="Arial"/>
          <w:b/>
          <w:lang w:val="pt-PT"/>
        </w:rPr>
        <w:t>Chefe do Executivo aborda melhorias com Conselho Consultivo de Serviços Comunitários da Zona Central</w:t>
      </w:r>
    </w:p>
    <w:p w:rsidR="000D0AF2" w:rsidRPr="003F4BF8" w:rsidRDefault="000D0AF2" w:rsidP="0094594F">
      <w:pPr>
        <w:rPr>
          <w:rFonts w:ascii="Arial" w:hAnsi="Arial" w:cs="Arial"/>
          <w:lang w:val="pt-BR" w:eastAsia="zh-MO"/>
        </w:rPr>
      </w:pPr>
    </w:p>
    <w:p w:rsidR="00A70780" w:rsidRDefault="003F4BF8" w:rsidP="005F7510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 Chefe do Executivo, Chui Sai On, </w:t>
      </w:r>
      <w:r w:rsidR="00B157A5">
        <w:rPr>
          <w:rFonts w:ascii="Arial" w:hAnsi="Arial" w:cs="Arial"/>
          <w:lang w:val="pt-PT"/>
        </w:rPr>
        <w:t xml:space="preserve">acompanhado pela sua comitiva, </w:t>
      </w:r>
      <w:r>
        <w:rPr>
          <w:rFonts w:ascii="Arial" w:hAnsi="Arial" w:cs="Arial"/>
          <w:lang w:val="pt-PT"/>
        </w:rPr>
        <w:t>esteve, hoje (31 de Janeiro), reunido com os membros d</w:t>
      </w:r>
      <w:r w:rsidRPr="003F4BF8">
        <w:rPr>
          <w:rFonts w:ascii="Arial" w:hAnsi="Arial" w:cs="Arial"/>
          <w:lang w:val="pt-PT"/>
        </w:rPr>
        <w:t>o «Conselho Consultivo de Serviços Comunitários da Zona Central»</w:t>
      </w:r>
      <w:r w:rsidR="00A5190E">
        <w:rPr>
          <w:rFonts w:ascii="Arial" w:hAnsi="Arial" w:cs="Arial"/>
          <w:lang w:val="pt-PT"/>
        </w:rPr>
        <w:t>, para</w:t>
      </w:r>
      <w:r w:rsidR="00C23D6D">
        <w:rPr>
          <w:rFonts w:ascii="Arial" w:hAnsi="Arial" w:cs="Arial"/>
          <w:lang w:val="pt-PT"/>
        </w:rPr>
        <w:t xml:space="preserve"> </w:t>
      </w:r>
      <w:r w:rsidR="00C50519">
        <w:rPr>
          <w:rFonts w:ascii="Arial" w:hAnsi="Arial" w:cs="Arial"/>
          <w:lang w:val="pt-PT"/>
        </w:rPr>
        <w:t xml:space="preserve">troca de opiniões sobre </w:t>
      </w:r>
      <w:r w:rsidR="00C23D6D">
        <w:rPr>
          <w:rFonts w:ascii="Arial" w:hAnsi="Arial" w:cs="Arial"/>
          <w:lang w:val="pt-PT"/>
        </w:rPr>
        <w:t xml:space="preserve">melhorias no funcionamento dos conselhos consultivos e </w:t>
      </w:r>
      <w:r w:rsidR="00C50519">
        <w:rPr>
          <w:rFonts w:ascii="Arial" w:hAnsi="Arial" w:cs="Arial"/>
          <w:lang w:val="pt-PT"/>
        </w:rPr>
        <w:t>assuntos comunitários</w:t>
      </w:r>
      <w:r w:rsidR="00042B07">
        <w:rPr>
          <w:rFonts w:ascii="Arial" w:hAnsi="Arial" w:cs="Arial"/>
          <w:lang w:val="pt-PT"/>
        </w:rPr>
        <w:t>.</w:t>
      </w:r>
    </w:p>
    <w:p w:rsidR="00C50519" w:rsidRDefault="00C50519" w:rsidP="005F7510">
      <w:pPr>
        <w:jc w:val="both"/>
        <w:rPr>
          <w:rFonts w:ascii="Arial" w:hAnsi="Arial" w:cs="Arial"/>
          <w:lang w:val="pt-PT"/>
        </w:rPr>
      </w:pPr>
    </w:p>
    <w:p w:rsidR="00C50519" w:rsidRDefault="00C50519" w:rsidP="00042B07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Chui Sai On referiu que</w:t>
      </w:r>
      <w:r w:rsidR="00B157A5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</w:t>
      </w:r>
      <w:r w:rsidR="00042B07">
        <w:rPr>
          <w:rFonts w:ascii="Arial" w:hAnsi="Arial" w:cs="Arial"/>
          <w:lang w:val="pt-PT"/>
        </w:rPr>
        <w:t xml:space="preserve">a par da criação </w:t>
      </w:r>
      <w:r>
        <w:rPr>
          <w:rFonts w:ascii="Arial" w:hAnsi="Arial" w:cs="Arial"/>
          <w:lang w:val="pt-PT"/>
        </w:rPr>
        <w:t>do orgão municipal sem poder político</w:t>
      </w:r>
      <w:r w:rsidR="00042B07">
        <w:rPr>
          <w:rFonts w:ascii="Arial" w:hAnsi="Arial" w:cs="Arial"/>
          <w:lang w:val="pt-PT"/>
        </w:rPr>
        <w:t xml:space="preserve">, </w:t>
      </w:r>
      <w:r w:rsidR="00B157A5">
        <w:rPr>
          <w:rFonts w:ascii="Arial" w:hAnsi="Arial" w:cs="Arial"/>
          <w:lang w:val="pt-PT"/>
        </w:rPr>
        <w:t xml:space="preserve">o governo </w:t>
      </w:r>
      <w:r w:rsidR="00042B07">
        <w:rPr>
          <w:rFonts w:ascii="Arial" w:hAnsi="Arial" w:cs="Arial"/>
          <w:lang w:val="pt-PT"/>
        </w:rPr>
        <w:t>irá</w:t>
      </w:r>
      <w:r w:rsidR="00B157A5">
        <w:rPr>
          <w:rFonts w:ascii="Arial" w:hAnsi="Arial" w:cs="Arial"/>
          <w:lang w:val="pt-PT"/>
        </w:rPr>
        <w:t>,</w:t>
      </w:r>
      <w:r w:rsidR="00042B07">
        <w:rPr>
          <w:rFonts w:ascii="Arial" w:hAnsi="Arial" w:cs="Arial"/>
          <w:lang w:val="pt-PT"/>
        </w:rPr>
        <w:t xml:space="preserve"> ao mesmo tempo</w:t>
      </w:r>
      <w:r w:rsidR="00B157A5">
        <w:rPr>
          <w:rFonts w:ascii="Arial" w:hAnsi="Arial" w:cs="Arial"/>
          <w:lang w:val="pt-PT"/>
        </w:rPr>
        <w:t>,</w:t>
      </w:r>
      <w:r w:rsidR="00042B07">
        <w:rPr>
          <w:rFonts w:ascii="Arial" w:hAnsi="Arial" w:cs="Arial"/>
          <w:lang w:val="pt-PT"/>
        </w:rPr>
        <w:t xml:space="preserve"> aperfeiçoar o papel e </w:t>
      </w:r>
      <w:r w:rsidR="006454FA">
        <w:rPr>
          <w:rFonts w:ascii="Arial" w:hAnsi="Arial" w:cs="Arial"/>
          <w:lang w:val="pt-PT"/>
        </w:rPr>
        <w:t xml:space="preserve">funcionamento dos conselhos </w:t>
      </w:r>
      <w:r>
        <w:rPr>
          <w:rFonts w:ascii="Arial" w:hAnsi="Arial" w:cs="Arial"/>
          <w:lang w:val="pt-PT"/>
        </w:rPr>
        <w:t xml:space="preserve">consultivos para zonas comunitárias, </w:t>
      </w:r>
      <w:r w:rsidR="00042B07">
        <w:rPr>
          <w:rFonts w:ascii="Arial" w:hAnsi="Arial" w:cs="Arial"/>
          <w:lang w:val="pt-PT"/>
        </w:rPr>
        <w:t>criando m</w:t>
      </w:r>
      <w:r w:rsidR="00A5190E">
        <w:rPr>
          <w:rFonts w:ascii="Arial" w:hAnsi="Arial" w:cs="Arial"/>
          <w:lang w:val="pt-PT"/>
        </w:rPr>
        <w:t xml:space="preserve">elhores condições </w:t>
      </w:r>
      <w:r w:rsidR="00A5190E" w:rsidRPr="00496CC6">
        <w:rPr>
          <w:rFonts w:ascii="Arial" w:hAnsi="Arial" w:cs="Arial"/>
          <w:lang w:val="pt-PT"/>
        </w:rPr>
        <w:t xml:space="preserve">para apoiar </w:t>
      </w:r>
      <w:r w:rsidR="00496CC6" w:rsidRPr="00496CC6">
        <w:rPr>
          <w:rFonts w:ascii="Arial" w:hAnsi="Arial" w:cs="Arial"/>
          <w:lang w:val="pt-PT"/>
        </w:rPr>
        <w:t>o</w:t>
      </w:r>
      <w:r w:rsidR="00A5190E" w:rsidRPr="00496CC6">
        <w:rPr>
          <w:rFonts w:ascii="Arial" w:hAnsi="Arial" w:cs="Arial"/>
          <w:lang w:val="pt-PT"/>
        </w:rPr>
        <w:t xml:space="preserve"> trabalho</w:t>
      </w:r>
      <w:r w:rsidR="00042B07" w:rsidRPr="00496CC6">
        <w:rPr>
          <w:rFonts w:ascii="Arial" w:hAnsi="Arial" w:cs="Arial"/>
          <w:lang w:val="pt-PT"/>
        </w:rPr>
        <w:t xml:space="preserve"> </w:t>
      </w:r>
      <w:r w:rsidR="00A5190E" w:rsidRPr="00496CC6">
        <w:rPr>
          <w:rFonts w:ascii="Arial" w:hAnsi="Arial" w:cs="Arial"/>
          <w:lang w:val="pt-PT"/>
        </w:rPr>
        <w:t xml:space="preserve">que </w:t>
      </w:r>
      <w:r w:rsidR="00A5190E" w:rsidRPr="006454FA">
        <w:rPr>
          <w:rFonts w:ascii="Arial" w:hAnsi="Arial" w:cs="Arial"/>
          <w:lang w:val="pt-PT"/>
        </w:rPr>
        <w:t>este</w:t>
      </w:r>
      <w:r w:rsidR="006454FA" w:rsidRPr="006454FA">
        <w:rPr>
          <w:rFonts w:ascii="Arial" w:hAnsi="Arial" w:cs="Arial"/>
          <w:lang w:val="pt-PT"/>
        </w:rPr>
        <w:t>s</w:t>
      </w:r>
      <w:r w:rsidR="00A5190E" w:rsidRPr="006454FA">
        <w:rPr>
          <w:rFonts w:ascii="Arial" w:hAnsi="Arial" w:cs="Arial"/>
          <w:lang w:val="pt-PT"/>
        </w:rPr>
        <w:t xml:space="preserve"> órgão</w:t>
      </w:r>
      <w:r w:rsidR="006454FA" w:rsidRPr="006454FA">
        <w:rPr>
          <w:rFonts w:ascii="Arial" w:hAnsi="Arial" w:cs="Arial"/>
          <w:lang w:val="pt-PT"/>
        </w:rPr>
        <w:t>s</w:t>
      </w:r>
      <w:r w:rsidR="00A5190E" w:rsidRPr="006454FA">
        <w:rPr>
          <w:rFonts w:ascii="Arial" w:hAnsi="Arial" w:cs="Arial"/>
          <w:lang w:val="pt-PT"/>
        </w:rPr>
        <w:t xml:space="preserve"> realiza</w:t>
      </w:r>
      <w:r w:rsidR="006454FA" w:rsidRPr="006454FA">
        <w:rPr>
          <w:rFonts w:ascii="Arial" w:hAnsi="Arial" w:cs="Arial"/>
          <w:lang w:val="pt-PT"/>
        </w:rPr>
        <w:t>m</w:t>
      </w:r>
      <w:r w:rsidR="00042B07" w:rsidRPr="00496CC6">
        <w:rPr>
          <w:rFonts w:ascii="Arial" w:hAnsi="Arial" w:cs="Arial"/>
          <w:lang w:val="pt-PT"/>
        </w:rPr>
        <w:t>, bem</w:t>
      </w:r>
      <w:r w:rsidR="00042B07">
        <w:rPr>
          <w:rFonts w:ascii="Arial" w:hAnsi="Arial" w:cs="Arial"/>
          <w:lang w:val="pt-PT"/>
        </w:rPr>
        <w:t xml:space="preserve"> como para resolver</w:t>
      </w:r>
      <w:r w:rsidR="00A5190E">
        <w:rPr>
          <w:rFonts w:ascii="Arial" w:hAnsi="Arial" w:cs="Arial"/>
          <w:lang w:val="pt-PT"/>
        </w:rPr>
        <w:t>,</w:t>
      </w:r>
      <w:r w:rsidR="00042B07">
        <w:rPr>
          <w:rFonts w:ascii="Arial" w:hAnsi="Arial" w:cs="Arial"/>
          <w:lang w:val="pt-PT"/>
        </w:rPr>
        <w:t xml:space="preserve"> de forma </w:t>
      </w:r>
      <w:r w:rsidR="00A5190E">
        <w:rPr>
          <w:rFonts w:ascii="Arial" w:hAnsi="Arial" w:cs="Arial"/>
          <w:lang w:val="pt-PT"/>
        </w:rPr>
        <w:t>eficaz,</w:t>
      </w:r>
      <w:r w:rsidR="00042B07">
        <w:rPr>
          <w:rFonts w:ascii="Arial" w:hAnsi="Arial" w:cs="Arial"/>
          <w:lang w:val="pt-PT"/>
        </w:rPr>
        <w:t xml:space="preserve"> as questões municipais e relacionadas com o bem-estar da população.</w:t>
      </w:r>
    </w:p>
    <w:p w:rsidR="00C50519" w:rsidRDefault="00C50519" w:rsidP="005F7510">
      <w:pPr>
        <w:jc w:val="both"/>
        <w:rPr>
          <w:rFonts w:ascii="Arial" w:hAnsi="Arial" w:cs="Arial"/>
          <w:lang w:val="pt-PT"/>
        </w:rPr>
      </w:pPr>
    </w:p>
    <w:p w:rsidR="00C50519" w:rsidRDefault="00B157A5" w:rsidP="005F7510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Durante o encontro, o responsável máximo da Região Administrativa Especial de Macau (RAEM) elogiou os membros pelo empenho e dedicação em serviço da população geral, </w:t>
      </w:r>
      <w:r w:rsidR="00A7365A">
        <w:rPr>
          <w:rFonts w:ascii="Arial" w:hAnsi="Arial" w:cs="Arial"/>
          <w:lang w:val="pt-PT"/>
        </w:rPr>
        <w:t>onde</w:t>
      </w:r>
      <w:r>
        <w:rPr>
          <w:rFonts w:ascii="Arial" w:hAnsi="Arial" w:cs="Arial"/>
          <w:lang w:val="pt-PT"/>
        </w:rPr>
        <w:t xml:space="preserve"> foi possível verificar a importância</w:t>
      </w:r>
      <w:r w:rsidR="00A7365A" w:rsidRPr="00A7365A">
        <w:rPr>
          <w:rFonts w:ascii="Arial" w:hAnsi="Arial" w:cs="Arial"/>
          <w:lang w:val="pt-PT"/>
        </w:rPr>
        <w:t xml:space="preserve"> </w:t>
      </w:r>
      <w:r w:rsidR="00A7365A">
        <w:rPr>
          <w:rFonts w:ascii="Arial" w:hAnsi="Arial" w:cs="Arial"/>
          <w:lang w:val="pt-PT"/>
        </w:rPr>
        <w:t>dos conselhos consultivos</w:t>
      </w:r>
      <w:r>
        <w:rPr>
          <w:rFonts w:ascii="Arial" w:hAnsi="Arial" w:cs="Arial"/>
          <w:lang w:val="pt-PT"/>
        </w:rPr>
        <w:t xml:space="preserve">, a eficácia e </w:t>
      </w:r>
      <w:r w:rsidR="00A7365A">
        <w:rPr>
          <w:rFonts w:ascii="Arial" w:hAnsi="Arial" w:cs="Arial"/>
          <w:lang w:val="pt-PT"/>
        </w:rPr>
        <w:t>o retorno das tarefas executadas</w:t>
      </w:r>
      <w:r w:rsidR="00271602">
        <w:rPr>
          <w:rFonts w:ascii="Arial" w:hAnsi="Arial" w:cs="Arial"/>
          <w:lang w:val="pt-PT"/>
        </w:rPr>
        <w:t xml:space="preserve">, facto este que </w:t>
      </w:r>
      <w:r w:rsidR="00A5190E">
        <w:rPr>
          <w:rFonts w:ascii="Arial" w:hAnsi="Arial" w:cs="Arial"/>
          <w:lang w:val="pt-PT"/>
        </w:rPr>
        <w:t>considerou ser</w:t>
      </w:r>
      <w:r w:rsidR="00271602">
        <w:rPr>
          <w:rFonts w:ascii="Arial" w:hAnsi="Arial" w:cs="Arial"/>
          <w:lang w:val="pt-PT"/>
        </w:rPr>
        <w:t xml:space="preserve"> óbvio para todos</w:t>
      </w:r>
      <w:r w:rsidR="00A7365A">
        <w:rPr>
          <w:rFonts w:ascii="Arial" w:hAnsi="Arial" w:cs="Arial"/>
          <w:lang w:val="pt-PT"/>
        </w:rPr>
        <w:t>.</w:t>
      </w:r>
      <w:r w:rsidR="00271602">
        <w:rPr>
          <w:rFonts w:ascii="Arial" w:hAnsi="Arial" w:cs="Arial"/>
          <w:lang w:val="pt-PT"/>
        </w:rPr>
        <w:t xml:space="preserve"> Revelou que após uma abordagem profunda com a secretária para a Administração e Justiça, Sónia Chan, e o presidente do Conselho de Administração do Instituto para os Assuntos Cívicos e Municipais (IACM), José Tavares, consideram que, paralelamente, à </w:t>
      </w:r>
      <w:r w:rsidR="00271602" w:rsidRPr="00271602">
        <w:rPr>
          <w:rFonts w:ascii="Arial" w:hAnsi="Arial" w:cs="Arial"/>
          <w:lang w:val="pt-PT"/>
        </w:rPr>
        <w:t>criação do orgão municipal sem poder político</w:t>
      </w:r>
      <w:r w:rsidR="00271602">
        <w:rPr>
          <w:rFonts w:ascii="Arial" w:hAnsi="Arial" w:cs="Arial"/>
          <w:lang w:val="pt-PT"/>
        </w:rPr>
        <w:t xml:space="preserve">, </w:t>
      </w:r>
      <w:r w:rsidR="00A5190E">
        <w:rPr>
          <w:rFonts w:ascii="Arial" w:hAnsi="Arial" w:cs="Arial"/>
          <w:lang w:val="pt-PT"/>
        </w:rPr>
        <w:t>torna-se</w:t>
      </w:r>
      <w:r w:rsidR="00271602">
        <w:rPr>
          <w:rFonts w:ascii="Arial" w:hAnsi="Arial" w:cs="Arial"/>
          <w:lang w:val="pt-PT"/>
        </w:rPr>
        <w:t xml:space="preserve"> necessário também </w:t>
      </w:r>
      <w:r w:rsidR="0005125A">
        <w:rPr>
          <w:rFonts w:ascii="Arial" w:hAnsi="Arial" w:cs="Arial"/>
          <w:lang w:val="pt-PT"/>
        </w:rPr>
        <w:t xml:space="preserve">aperfeiçoar o funcionamento dos conselhos consultivos </w:t>
      </w:r>
      <w:r w:rsidR="00251011">
        <w:rPr>
          <w:rFonts w:ascii="Arial" w:hAnsi="Arial" w:cs="Arial"/>
          <w:lang w:val="pt-PT"/>
        </w:rPr>
        <w:t>com base n</w:t>
      </w:r>
      <w:r w:rsidR="0005125A">
        <w:rPr>
          <w:rFonts w:ascii="Arial" w:hAnsi="Arial" w:cs="Arial"/>
          <w:lang w:val="pt-PT"/>
        </w:rPr>
        <w:t xml:space="preserve">a elaboração de </w:t>
      </w:r>
      <w:r w:rsidR="00271602">
        <w:rPr>
          <w:rFonts w:ascii="Arial" w:hAnsi="Arial" w:cs="Arial"/>
          <w:lang w:val="pt-PT"/>
        </w:rPr>
        <w:t>um balanço sobre as experiências acumuladas</w:t>
      </w:r>
      <w:r w:rsidR="0005125A">
        <w:rPr>
          <w:rFonts w:ascii="Arial" w:hAnsi="Arial" w:cs="Arial"/>
          <w:lang w:val="pt-PT"/>
        </w:rPr>
        <w:t>,</w:t>
      </w:r>
      <w:r w:rsidR="0005125A" w:rsidRPr="0005125A">
        <w:rPr>
          <w:rFonts w:ascii="Arial" w:hAnsi="Arial" w:cs="Arial"/>
          <w:lang w:val="pt-PT"/>
        </w:rPr>
        <w:t xml:space="preserve"> </w:t>
      </w:r>
      <w:r w:rsidR="0005125A">
        <w:rPr>
          <w:rFonts w:ascii="Arial" w:hAnsi="Arial" w:cs="Arial"/>
          <w:lang w:val="pt-PT"/>
        </w:rPr>
        <w:t>durante muitos anos,</w:t>
      </w:r>
      <w:r w:rsidR="00271602">
        <w:rPr>
          <w:rFonts w:ascii="Arial" w:hAnsi="Arial" w:cs="Arial"/>
          <w:lang w:val="pt-PT"/>
        </w:rPr>
        <w:t xml:space="preserve"> </w:t>
      </w:r>
      <w:r w:rsidR="00251011">
        <w:rPr>
          <w:rFonts w:ascii="Arial" w:hAnsi="Arial" w:cs="Arial"/>
          <w:lang w:val="pt-PT"/>
        </w:rPr>
        <w:t>e definir o</w:t>
      </w:r>
      <w:r w:rsidR="0005125A">
        <w:rPr>
          <w:rFonts w:ascii="Arial" w:hAnsi="Arial" w:cs="Arial"/>
          <w:lang w:val="pt-PT"/>
        </w:rPr>
        <w:t xml:space="preserve"> espaço</w:t>
      </w:r>
      <w:r w:rsidR="00251011">
        <w:rPr>
          <w:rFonts w:ascii="Arial" w:hAnsi="Arial" w:cs="Arial"/>
          <w:lang w:val="pt-PT"/>
        </w:rPr>
        <w:t xml:space="preserve"> necessário </w:t>
      </w:r>
      <w:r w:rsidR="0005125A">
        <w:rPr>
          <w:rFonts w:ascii="Arial" w:hAnsi="Arial" w:cs="Arial"/>
          <w:lang w:val="pt-PT"/>
        </w:rPr>
        <w:t xml:space="preserve">para melhorias </w:t>
      </w:r>
      <w:r w:rsidR="00A5190E">
        <w:rPr>
          <w:rFonts w:ascii="Arial" w:hAnsi="Arial" w:cs="Arial"/>
          <w:lang w:val="pt-PT"/>
        </w:rPr>
        <w:t>de</w:t>
      </w:r>
      <w:r w:rsidR="0005125A">
        <w:rPr>
          <w:rFonts w:ascii="Arial" w:hAnsi="Arial" w:cs="Arial"/>
          <w:lang w:val="pt-PT"/>
        </w:rPr>
        <w:t xml:space="preserve"> funções concretas, por forma a </w:t>
      </w:r>
      <w:r w:rsidR="00351826">
        <w:rPr>
          <w:rFonts w:ascii="Arial" w:hAnsi="Arial" w:cs="Arial"/>
          <w:lang w:val="pt-PT"/>
        </w:rPr>
        <w:t xml:space="preserve">criar melhores condições que apoiem </w:t>
      </w:r>
      <w:r w:rsidR="00A5190E">
        <w:rPr>
          <w:rFonts w:ascii="Arial" w:hAnsi="Arial" w:cs="Arial"/>
          <w:lang w:val="pt-PT"/>
        </w:rPr>
        <w:t xml:space="preserve">o </w:t>
      </w:r>
      <w:r w:rsidR="00351826">
        <w:rPr>
          <w:rFonts w:ascii="Arial" w:hAnsi="Arial" w:cs="Arial"/>
          <w:lang w:val="pt-PT"/>
        </w:rPr>
        <w:t xml:space="preserve">trabalho </w:t>
      </w:r>
      <w:r w:rsidR="00A5190E">
        <w:rPr>
          <w:rFonts w:ascii="Arial" w:hAnsi="Arial" w:cs="Arial"/>
          <w:lang w:val="pt-PT"/>
        </w:rPr>
        <w:t xml:space="preserve">realizado </w:t>
      </w:r>
      <w:r w:rsidR="00A5190E" w:rsidRPr="00496CC6">
        <w:rPr>
          <w:rFonts w:ascii="Arial" w:hAnsi="Arial" w:cs="Arial"/>
          <w:lang w:val="pt-PT"/>
        </w:rPr>
        <w:t>por estes organismos</w:t>
      </w:r>
      <w:r w:rsidR="00351826" w:rsidRPr="00496CC6">
        <w:rPr>
          <w:rFonts w:ascii="Arial" w:hAnsi="Arial" w:cs="Arial"/>
          <w:lang w:val="pt-PT"/>
        </w:rPr>
        <w:t>. Indicou ainda que, conforme o processo legislativo do</w:t>
      </w:r>
      <w:r w:rsidR="00351826">
        <w:rPr>
          <w:rFonts w:ascii="Arial" w:hAnsi="Arial" w:cs="Arial"/>
          <w:lang w:val="pt-PT"/>
        </w:rPr>
        <w:t xml:space="preserve"> governo para a criação</w:t>
      </w:r>
      <w:r w:rsidR="00351826" w:rsidRPr="00351826">
        <w:rPr>
          <w:rFonts w:ascii="Arial" w:hAnsi="Arial" w:cs="Arial"/>
          <w:lang w:val="pt-PT"/>
        </w:rPr>
        <w:t xml:space="preserve"> </w:t>
      </w:r>
      <w:r w:rsidR="00351826" w:rsidRPr="00271602">
        <w:rPr>
          <w:rFonts w:ascii="Arial" w:hAnsi="Arial" w:cs="Arial"/>
          <w:lang w:val="pt-PT"/>
        </w:rPr>
        <w:t>do orgão municipal sem poder político</w:t>
      </w:r>
      <w:r w:rsidR="00351826">
        <w:rPr>
          <w:rFonts w:ascii="Arial" w:hAnsi="Arial" w:cs="Arial"/>
          <w:lang w:val="pt-PT"/>
        </w:rPr>
        <w:t>, prevê-se que este seja concretizado dentro do corrente ano.</w:t>
      </w:r>
    </w:p>
    <w:p w:rsidR="00351826" w:rsidRDefault="00351826" w:rsidP="005F7510">
      <w:pPr>
        <w:jc w:val="both"/>
        <w:rPr>
          <w:rFonts w:ascii="Arial" w:hAnsi="Arial" w:cs="Arial"/>
          <w:lang w:val="pt-PT"/>
        </w:rPr>
      </w:pPr>
    </w:p>
    <w:p w:rsidR="00D657B6" w:rsidRDefault="00351826" w:rsidP="005F7510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Chui Sai On referiu que</w:t>
      </w:r>
      <w:r w:rsidR="00A5190E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quanto à melhoria do funcionamento dos conselhos consultivos para as zonas comunitárias, deseja fortalecer os trabalhos, com </w:t>
      </w:r>
      <w:r w:rsidR="00A5190E">
        <w:rPr>
          <w:rFonts w:ascii="Arial" w:hAnsi="Arial" w:cs="Arial"/>
          <w:lang w:val="pt-PT"/>
        </w:rPr>
        <w:t xml:space="preserve">especial </w:t>
      </w:r>
      <w:r>
        <w:rPr>
          <w:rFonts w:ascii="Arial" w:hAnsi="Arial" w:cs="Arial"/>
          <w:lang w:val="pt-PT"/>
        </w:rPr>
        <w:t xml:space="preserve">destaque, em dois aspectos: o primeiro reside no contacto entre os conselhos e a população, </w:t>
      </w:r>
      <w:r w:rsidR="00A5190E">
        <w:rPr>
          <w:rFonts w:ascii="Arial" w:hAnsi="Arial" w:cs="Arial"/>
          <w:lang w:val="pt-PT"/>
        </w:rPr>
        <w:t>enquanto</w:t>
      </w:r>
      <w:r>
        <w:rPr>
          <w:rFonts w:ascii="Arial" w:hAnsi="Arial" w:cs="Arial"/>
          <w:lang w:val="pt-PT"/>
        </w:rPr>
        <w:t xml:space="preserve"> o segundo consiste na cooperação entre os conselhos consultivos </w:t>
      </w:r>
      <w:r w:rsidR="00D657B6">
        <w:rPr>
          <w:rFonts w:ascii="Arial" w:hAnsi="Arial" w:cs="Arial"/>
          <w:lang w:val="pt-PT"/>
        </w:rPr>
        <w:t>e</w:t>
      </w:r>
      <w:r>
        <w:rPr>
          <w:rFonts w:ascii="Arial" w:hAnsi="Arial" w:cs="Arial"/>
          <w:lang w:val="pt-PT"/>
        </w:rPr>
        <w:t xml:space="preserve"> os serviços públicos, particularmente </w:t>
      </w:r>
      <w:r w:rsidR="00D657B6">
        <w:rPr>
          <w:rFonts w:ascii="Arial" w:hAnsi="Arial" w:cs="Arial"/>
          <w:lang w:val="pt-PT"/>
        </w:rPr>
        <w:t>aqueles além da tutela da administração e justiça. Adiantou que em assuntos interdepartamentais, espera-se uma melhor resposta aos trabalhos dos conselhos consultivos, no sentido de, em conjunto, concretizar a prestação de serviços aos residentes.</w:t>
      </w:r>
    </w:p>
    <w:p w:rsidR="00557243" w:rsidRDefault="00557243" w:rsidP="005F7510">
      <w:pPr>
        <w:jc w:val="both"/>
        <w:rPr>
          <w:rFonts w:ascii="Arial" w:hAnsi="Arial" w:cs="Arial"/>
          <w:lang w:val="pt-PT"/>
        </w:rPr>
      </w:pPr>
    </w:p>
    <w:p w:rsidR="002E1F43" w:rsidRPr="005007E8" w:rsidRDefault="00D657B6" w:rsidP="005F7510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lastRenderedPageBreak/>
        <w:t xml:space="preserve">O Chefe do Executivo </w:t>
      </w:r>
      <w:r w:rsidR="00A5190E">
        <w:rPr>
          <w:rFonts w:ascii="Arial" w:hAnsi="Arial" w:cs="Arial"/>
          <w:lang w:val="pt-PT"/>
        </w:rPr>
        <w:t>re</w:t>
      </w:r>
      <w:r>
        <w:rPr>
          <w:rFonts w:ascii="Arial" w:hAnsi="Arial" w:cs="Arial"/>
          <w:lang w:val="pt-PT"/>
        </w:rPr>
        <w:t>lembrou que os membros dos conselhos consultivos representam diferentes organizações</w:t>
      </w:r>
      <w:r w:rsidR="002E1F43">
        <w:rPr>
          <w:rFonts w:ascii="Arial" w:hAnsi="Arial" w:cs="Arial"/>
          <w:lang w:val="pt-PT"/>
        </w:rPr>
        <w:t xml:space="preserve">, instituições e grupos, </w:t>
      </w:r>
      <w:r w:rsidR="00A5190E">
        <w:rPr>
          <w:rFonts w:ascii="Arial" w:hAnsi="Arial" w:cs="Arial"/>
          <w:lang w:val="pt-PT"/>
        </w:rPr>
        <w:t xml:space="preserve">e </w:t>
      </w:r>
      <w:r w:rsidR="002E1F43">
        <w:rPr>
          <w:rFonts w:ascii="Arial" w:hAnsi="Arial" w:cs="Arial"/>
          <w:lang w:val="pt-PT"/>
        </w:rPr>
        <w:t xml:space="preserve">caso consigam </w:t>
      </w:r>
      <w:r w:rsidR="002E1F43" w:rsidRPr="005007E8">
        <w:rPr>
          <w:rFonts w:ascii="Arial" w:hAnsi="Arial" w:cs="Arial"/>
          <w:lang w:val="pt-PT"/>
        </w:rPr>
        <w:t>desempenhar melhor ainda o papel de ponte</w:t>
      </w:r>
      <w:r w:rsidR="00A5190E" w:rsidRPr="005007E8">
        <w:rPr>
          <w:rFonts w:ascii="Arial" w:hAnsi="Arial" w:cs="Arial"/>
          <w:lang w:val="pt-PT"/>
        </w:rPr>
        <w:t xml:space="preserve">, </w:t>
      </w:r>
      <w:r w:rsidR="002E1F43" w:rsidRPr="005007E8">
        <w:rPr>
          <w:rFonts w:ascii="Arial" w:hAnsi="Arial" w:cs="Arial"/>
          <w:lang w:val="pt-PT"/>
        </w:rPr>
        <w:t xml:space="preserve">entre o governo e a população, </w:t>
      </w:r>
      <w:r w:rsidR="00A5190E" w:rsidRPr="005007E8">
        <w:rPr>
          <w:rFonts w:ascii="Arial" w:hAnsi="Arial" w:cs="Arial"/>
          <w:lang w:val="pt-PT"/>
        </w:rPr>
        <w:t xml:space="preserve">disse </w:t>
      </w:r>
      <w:r w:rsidR="002E1F43" w:rsidRPr="005007E8">
        <w:rPr>
          <w:rFonts w:ascii="Arial" w:hAnsi="Arial" w:cs="Arial"/>
          <w:lang w:val="pt-PT"/>
        </w:rPr>
        <w:t>acredita</w:t>
      </w:r>
      <w:r w:rsidR="00A5190E" w:rsidRPr="005007E8">
        <w:rPr>
          <w:rFonts w:ascii="Arial" w:hAnsi="Arial" w:cs="Arial"/>
          <w:lang w:val="pt-PT"/>
        </w:rPr>
        <w:t>r que contribuirá</w:t>
      </w:r>
      <w:r w:rsidR="002E1F43" w:rsidRPr="005007E8">
        <w:rPr>
          <w:rFonts w:ascii="Arial" w:hAnsi="Arial" w:cs="Arial"/>
          <w:lang w:val="pt-PT"/>
        </w:rPr>
        <w:t xml:space="preserve"> para uma maior eficácia dos trabalhos do governo, </w:t>
      </w:r>
      <w:r w:rsidR="00DC76EB" w:rsidRPr="005007E8">
        <w:rPr>
          <w:rFonts w:ascii="Arial" w:hAnsi="Arial" w:cs="Arial"/>
          <w:lang w:val="pt-PT"/>
        </w:rPr>
        <w:t>na resolução</w:t>
      </w:r>
      <w:r w:rsidR="002E1F43" w:rsidRPr="005007E8">
        <w:rPr>
          <w:rFonts w:ascii="Arial" w:hAnsi="Arial" w:cs="Arial"/>
          <w:lang w:val="pt-PT"/>
        </w:rPr>
        <w:t xml:space="preserve"> </w:t>
      </w:r>
      <w:r w:rsidR="00DC76EB" w:rsidRPr="005007E8">
        <w:rPr>
          <w:rFonts w:ascii="Arial" w:hAnsi="Arial" w:cs="Arial"/>
          <w:lang w:val="pt-PT"/>
        </w:rPr>
        <w:t>de</w:t>
      </w:r>
      <w:r w:rsidR="002E1F43" w:rsidRPr="005007E8">
        <w:rPr>
          <w:rFonts w:ascii="Arial" w:hAnsi="Arial" w:cs="Arial"/>
          <w:lang w:val="pt-PT"/>
        </w:rPr>
        <w:t xml:space="preserve"> problemas municipais e </w:t>
      </w:r>
      <w:r w:rsidR="00DC76EB" w:rsidRPr="005007E8">
        <w:rPr>
          <w:rFonts w:ascii="Arial" w:hAnsi="Arial" w:cs="Arial"/>
          <w:lang w:val="pt-PT"/>
        </w:rPr>
        <w:t>em prol do</w:t>
      </w:r>
      <w:r w:rsidR="002E1F43" w:rsidRPr="005007E8">
        <w:rPr>
          <w:rFonts w:ascii="Arial" w:hAnsi="Arial" w:cs="Arial"/>
          <w:lang w:val="pt-PT"/>
        </w:rPr>
        <w:t xml:space="preserve"> bem-estar social, por conseguinte será favorável à governação da RAEM.</w:t>
      </w:r>
    </w:p>
    <w:p w:rsidR="002E1F43" w:rsidRPr="005007E8" w:rsidRDefault="002E1F43" w:rsidP="005F7510">
      <w:pPr>
        <w:jc w:val="both"/>
        <w:rPr>
          <w:rFonts w:ascii="Arial" w:hAnsi="Arial" w:cs="Arial"/>
          <w:lang w:val="pt-PT"/>
        </w:rPr>
      </w:pPr>
    </w:p>
    <w:p w:rsidR="00DC76EB" w:rsidRPr="005007E8" w:rsidRDefault="002E1F43" w:rsidP="005F7510">
      <w:pPr>
        <w:jc w:val="both"/>
        <w:rPr>
          <w:rFonts w:ascii="Arial" w:hAnsi="Arial" w:cs="Arial"/>
          <w:lang w:val="pt-PT"/>
        </w:rPr>
      </w:pPr>
      <w:r w:rsidRPr="005007E8">
        <w:rPr>
          <w:rFonts w:ascii="Arial" w:hAnsi="Arial" w:cs="Arial"/>
          <w:lang w:val="pt-PT"/>
        </w:rPr>
        <w:t>Na ocasião, os membros manifestaram as suas opiniões sobre o funci</w:t>
      </w:r>
      <w:r w:rsidR="00DA60DC" w:rsidRPr="005007E8">
        <w:rPr>
          <w:rFonts w:ascii="Arial" w:hAnsi="Arial" w:cs="Arial"/>
          <w:lang w:val="pt-PT"/>
        </w:rPr>
        <w:t>onamento do conselho consultivo</w:t>
      </w:r>
      <w:r w:rsidRPr="005007E8">
        <w:rPr>
          <w:rFonts w:ascii="Arial" w:hAnsi="Arial" w:cs="Arial"/>
          <w:lang w:val="pt-PT"/>
        </w:rPr>
        <w:t xml:space="preserve"> a que pertencem e os assuntos municipais referentes à zona central.</w:t>
      </w:r>
      <w:r w:rsidR="00DA60DC" w:rsidRPr="005007E8">
        <w:rPr>
          <w:rFonts w:ascii="Arial" w:hAnsi="Arial" w:cs="Arial"/>
          <w:lang w:val="pt-PT"/>
        </w:rPr>
        <w:t xml:space="preserve"> </w:t>
      </w:r>
    </w:p>
    <w:p w:rsidR="00DC76EB" w:rsidRPr="005007E8" w:rsidRDefault="00DC76EB" w:rsidP="005F7510">
      <w:pPr>
        <w:jc w:val="both"/>
        <w:rPr>
          <w:rFonts w:ascii="Arial" w:hAnsi="Arial" w:cs="Arial"/>
          <w:lang w:val="pt-PT"/>
        </w:rPr>
      </w:pPr>
    </w:p>
    <w:p w:rsidR="00351826" w:rsidRPr="005007E8" w:rsidRDefault="00DA60DC" w:rsidP="005F7510">
      <w:pPr>
        <w:jc w:val="both"/>
        <w:rPr>
          <w:rFonts w:ascii="Arial" w:hAnsi="Arial" w:cs="Arial"/>
          <w:lang w:val="pt-PT"/>
        </w:rPr>
      </w:pPr>
      <w:r w:rsidRPr="005007E8">
        <w:rPr>
          <w:rFonts w:ascii="Arial" w:hAnsi="Arial" w:cs="Arial"/>
          <w:lang w:val="pt-PT"/>
        </w:rPr>
        <w:t>Relativamente ao funcionamento e papel dos conselhos consultivos, foi referido que o governo manifestou a sua posição</w:t>
      </w:r>
      <w:r w:rsidR="00496CC6" w:rsidRPr="005007E8">
        <w:rPr>
          <w:rFonts w:ascii="Arial" w:hAnsi="Arial" w:cs="Arial"/>
          <w:lang w:val="pt-PT"/>
        </w:rPr>
        <w:t xml:space="preserve">, claramente, </w:t>
      </w:r>
      <w:r w:rsidRPr="005007E8">
        <w:rPr>
          <w:rFonts w:ascii="Arial" w:hAnsi="Arial" w:cs="Arial"/>
          <w:lang w:val="pt-PT"/>
        </w:rPr>
        <w:t xml:space="preserve">sobre a continuidade </w:t>
      </w:r>
      <w:r w:rsidR="00DC76EB" w:rsidRPr="005007E8">
        <w:rPr>
          <w:rFonts w:ascii="Arial" w:hAnsi="Arial" w:cs="Arial"/>
          <w:lang w:val="pt-PT"/>
        </w:rPr>
        <w:t>dos mesmos</w:t>
      </w:r>
      <w:r w:rsidRPr="005007E8">
        <w:rPr>
          <w:rFonts w:ascii="Arial" w:hAnsi="Arial" w:cs="Arial"/>
          <w:lang w:val="pt-PT"/>
        </w:rPr>
        <w:t xml:space="preserve"> após a criação do órgão municipal sem poder político. </w:t>
      </w:r>
      <w:r w:rsidR="00DC76EB" w:rsidRPr="005007E8">
        <w:rPr>
          <w:rFonts w:ascii="Arial" w:hAnsi="Arial" w:cs="Arial"/>
          <w:lang w:val="pt-PT"/>
        </w:rPr>
        <w:t>Recordou</w:t>
      </w:r>
      <w:r w:rsidRPr="005007E8">
        <w:rPr>
          <w:rFonts w:ascii="Arial" w:hAnsi="Arial" w:cs="Arial"/>
          <w:lang w:val="pt-PT"/>
        </w:rPr>
        <w:t xml:space="preserve"> que aquando da catástrofe do tufão </w:t>
      </w:r>
      <w:r w:rsidR="00DC76EB" w:rsidRPr="005007E8">
        <w:rPr>
          <w:rFonts w:ascii="Arial" w:hAnsi="Arial" w:cs="Arial"/>
          <w:lang w:val="pt-PT"/>
        </w:rPr>
        <w:t>“</w:t>
      </w:r>
      <w:r w:rsidRPr="005007E8">
        <w:rPr>
          <w:rFonts w:ascii="Arial" w:hAnsi="Arial" w:cs="Arial"/>
          <w:lang w:val="pt-PT"/>
        </w:rPr>
        <w:t>Hato</w:t>
      </w:r>
      <w:r w:rsidR="00DC76EB" w:rsidRPr="005007E8">
        <w:rPr>
          <w:rFonts w:ascii="Arial" w:hAnsi="Arial" w:cs="Arial"/>
          <w:lang w:val="pt-PT"/>
        </w:rPr>
        <w:t xml:space="preserve">”, </w:t>
      </w:r>
      <w:r w:rsidRPr="005007E8">
        <w:rPr>
          <w:rFonts w:ascii="Arial" w:hAnsi="Arial" w:cs="Arial"/>
          <w:lang w:val="pt-PT"/>
        </w:rPr>
        <w:t>em Agosto de ano passado, o governo convocou os membros dos conselh</w:t>
      </w:r>
      <w:r w:rsidR="00DC76EB" w:rsidRPr="005007E8">
        <w:rPr>
          <w:rFonts w:ascii="Arial" w:hAnsi="Arial" w:cs="Arial"/>
          <w:lang w:val="pt-PT"/>
        </w:rPr>
        <w:t>os consultivos para mobilizar</w:t>
      </w:r>
      <w:r w:rsidR="00496CC6" w:rsidRPr="005007E8">
        <w:rPr>
          <w:rFonts w:ascii="Arial" w:hAnsi="Arial" w:cs="Arial"/>
          <w:lang w:val="pt-PT"/>
        </w:rPr>
        <w:t xml:space="preserve"> forças n</w:t>
      </w:r>
      <w:r w:rsidRPr="005007E8">
        <w:rPr>
          <w:rFonts w:ascii="Arial" w:hAnsi="Arial" w:cs="Arial"/>
          <w:lang w:val="pt-PT"/>
        </w:rPr>
        <w:t xml:space="preserve">as várias zonas de Macau para participar nas acções de salvamento e recuperação, facto que reflecte totalmente o valor </w:t>
      </w:r>
      <w:r w:rsidR="00404532" w:rsidRPr="005007E8">
        <w:rPr>
          <w:rFonts w:ascii="Arial" w:hAnsi="Arial" w:cs="Arial"/>
          <w:lang w:val="pt-PT"/>
        </w:rPr>
        <w:t>d</w:t>
      </w:r>
      <w:r w:rsidR="00496CC6" w:rsidRPr="005007E8">
        <w:rPr>
          <w:rFonts w:ascii="Arial" w:hAnsi="Arial" w:cs="Arial"/>
          <w:lang w:val="pt-PT"/>
        </w:rPr>
        <w:t>a</w:t>
      </w:r>
      <w:r w:rsidR="00404532" w:rsidRPr="005007E8">
        <w:rPr>
          <w:rFonts w:ascii="Arial" w:hAnsi="Arial" w:cs="Arial"/>
          <w:lang w:val="pt-PT"/>
        </w:rPr>
        <w:t xml:space="preserve"> existência </w:t>
      </w:r>
      <w:r w:rsidR="00496CC6" w:rsidRPr="005007E8">
        <w:rPr>
          <w:rFonts w:ascii="Arial" w:hAnsi="Arial" w:cs="Arial"/>
          <w:lang w:val="pt-PT"/>
        </w:rPr>
        <w:t>destes órgãos</w:t>
      </w:r>
      <w:r w:rsidR="00404532" w:rsidRPr="005007E8">
        <w:rPr>
          <w:rFonts w:ascii="Arial" w:hAnsi="Arial" w:cs="Arial"/>
          <w:lang w:val="pt-PT"/>
        </w:rPr>
        <w:t xml:space="preserve">. Por outro lado, têm também </w:t>
      </w:r>
      <w:r w:rsidR="00DC76EB" w:rsidRPr="005007E8">
        <w:rPr>
          <w:rFonts w:ascii="Arial" w:hAnsi="Arial" w:cs="Arial"/>
          <w:lang w:val="pt-PT"/>
        </w:rPr>
        <w:t>auxiliado</w:t>
      </w:r>
      <w:r w:rsidR="00404532" w:rsidRPr="005007E8">
        <w:rPr>
          <w:rFonts w:ascii="Arial" w:hAnsi="Arial" w:cs="Arial"/>
          <w:lang w:val="pt-PT"/>
        </w:rPr>
        <w:t xml:space="preserve"> o governo na transmissão de políticas à população, bem como </w:t>
      </w:r>
      <w:r w:rsidR="00DC76EB" w:rsidRPr="005007E8">
        <w:rPr>
          <w:rFonts w:ascii="Arial" w:hAnsi="Arial" w:cs="Arial"/>
          <w:lang w:val="pt-PT"/>
        </w:rPr>
        <w:t>na passagem das</w:t>
      </w:r>
      <w:r w:rsidR="00404532" w:rsidRPr="005007E8">
        <w:rPr>
          <w:rFonts w:ascii="Arial" w:hAnsi="Arial" w:cs="Arial"/>
          <w:lang w:val="pt-PT"/>
        </w:rPr>
        <w:t xml:space="preserve"> opiniões dos residentes às autoridades governamentais, assim, através deste papel de plataforma de comunicação, foi possível eliminar o</w:t>
      </w:r>
      <w:r w:rsidR="00DC76EB" w:rsidRPr="005007E8">
        <w:rPr>
          <w:rFonts w:ascii="Arial" w:hAnsi="Arial" w:cs="Arial"/>
          <w:lang w:val="pt-PT"/>
        </w:rPr>
        <w:t>s</w:t>
      </w:r>
      <w:r w:rsidR="00404532" w:rsidRPr="005007E8">
        <w:rPr>
          <w:rFonts w:ascii="Arial" w:hAnsi="Arial" w:cs="Arial"/>
          <w:lang w:val="pt-PT"/>
        </w:rPr>
        <w:t xml:space="preserve"> equívoco</w:t>
      </w:r>
      <w:r w:rsidR="00DC76EB" w:rsidRPr="005007E8">
        <w:rPr>
          <w:rFonts w:ascii="Arial" w:hAnsi="Arial" w:cs="Arial"/>
          <w:lang w:val="pt-PT"/>
        </w:rPr>
        <w:t>s</w:t>
      </w:r>
      <w:r w:rsidR="00404532" w:rsidRPr="005007E8">
        <w:rPr>
          <w:rFonts w:ascii="Arial" w:hAnsi="Arial" w:cs="Arial"/>
          <w:lang w:val="pt-PT"/>
        </w:rPr>
        <w:t xml:space="preserve"> </w:t>
      </w:r>
      <w:r w:rsidR="00DC76EB" w:rsidRPr="005007E8">
        <w:rPr>
          <w:rFonts w:ascii="Arial" w:hAnsi="Arial" w:cs="Arial"/>
          <w:lang w:val="pt-PT"/>
        </w:rPr>
        <w:t>junto da</w:t>
      </w:r>
      <w:r w:rsidR="00404532" w:rsidRPr="005007E8">
        <w:rPr>
          <w:rFonts w:ascii="Arial" w:hAnsi="Arial" w:cs="Arial"/>
          <w:lang w:val="pt-PT"/>
        </w:rPr>
        <w:t xml:space="preserve"> população </w:t>
      </w:r>
      <w:r w:rsidR="00DC76EB" w:rsidRPr="005007E8">
        <w:rPr>
          <w:rFonts w:ascii="Arial" w:hAnsi="Arial" w:cs="Arial"/>
          <w:lang w:val="pt-PT"/>
        </w:rPr>
        <w:t>relativamente às</w:t>
      </w:r>
      <w:r w:rsidR="00404532" w:rsidRPr="005007E8">
        <w:rPr>
          <w:rFonts w:ascii="Arial" w:hAnsi="Arial" w:cs="Arial"/>
          <w:lang w:val="pt-PT"/>
        </w:rPr>
        <w:t xml:space="preserve"> políticas do governo.</w:t>
      </w:r>
    </w:p>
    <w:p w:rsidR="00404532" w:rsidRPr="005007E8" w:rsidRDefault="00404532" w:rsidP="005F7510">
      <w:pPr>
        <w:jc w:val="both"/>
        <w:rPr>
          <w:rFonts w:ascii="Arial" w:hAnsi="Arial" w:cs="Arial"/>
          <w:lang w:val="pt-PT"/>
        </w:rPr>
      </w:pPr>
    </w:p>
    <w:p w:rsidR="00F41A19" w:rsidRPr="005007E8" w:rsidRDefault="00610381" w:rsidP="00F41A19">
      <w:pPr>
        <w:jc w:val="both"/>
        <w:rPr>
          <w:rFonts w:ascii="Arial" w:hAnsi="Arial" w:cs="Arial"/>
          <w:lang w:val="pt-PT"/>
        </w:rPr>
      </w:pPr>
      <w:r w:rsidRPr="005007E8">
        <w:rPr>
          <w:rFonts w:ascii="Arial" w:hAnsi="Arial" w:cs="Arial"/>
          <w:lang w:val="pt-PT"/>
        </w:rPr>
        <w:t>Sobre a</w:t>
      </w:r>
      <w:r w:rsidR="00404532" w:rsidRPr="005007E8">
        <w:rPr>
          <w:rFonts w:ascii="Arial" w:hAnsi="Arial" w:cs="Arial"/>
          <w:lang w:val="pt-PT"/>
        </w:rPr>
        <w:t xml:space="preserve"> opinião de que </w:t>
      </w:r>
      <w:r w:rsidR="0083354D" w:rsidRPr="005007E8">
        <w:rPr>
          <w:rFonts w:ascii="Arial" w:hAnsi="Arial" w:cs="Arial"/>
          <w:lang w:val="pt-PT"/>
        </w:rPr>
        <w:t xml:space="preserve">a falta de competência de supervisão gerou dificuldades </w:t>
      </w:r>
      <w:r w:rsidRPr="005007E8">
        <w:rPr>
          <w:rFonts w:ascii="Arial" w:hAnsi="Arial" w:cs="Arial"/>
          <w:lang w:val="pt-PT"/>
        </w:rPr>
        <w:t>no desempenho</w:t>
      </w:r>
      <w:r w:rsidR="0083354D" w:rsidRPr="005007E8">
        <w:rPr>
          <w:rFonts w:ascii="Arial" w:hAnsi="Arial" w:cs="Arial"/>
          <w:lang w:val="pt-PT"/>
        </w:rPr>
        <w:t xml:space="preserve"> dos conselhos consultivos, designadamente </w:t>
      </w:r>
      <w:r w:rsidR="00496CC6" w:rsidRPr="005007E8">
        <w:rPr>
          <w:rFonts w:ascii="Arial" w:hAnsi="Arial" w:cs="Arial"/>
          <w:lang w:val="pt-PT"/>
        </w:rPr>
        <w:t xml:space="preserve">a falta de colaboração activa de </w:t>
      </w:r>
      <w:r w:rsidR="0083354D" w:rsidRPr="005007E8">
        <w:rPr>
          <w:rFonts w:ascii="Arial" w:hAnsi="Arial" w:cs="Arial"/>
          <w:lang w:val="pt-PT"/>
        </w:rPr>
        <w:t xml:space="preserve">alguns serviços públicos e </w:t>
      </w:r>
      <w:r w:rsidR="00496CC6" w:rsidRPr="005007E8">
        <w:rPr>
          <w:rFonts w:ascii="Arial" w:hAnsi="Arial" w:cs="Arial"/>
          <w:lang w:val="pt-PT"/>
        </w:rPr>
        <w:t xml:space="preserve">a </w:t>
      </w:r>
      <w:r w:rsidR="0083354D" w:rsidRPr="005007E8">
        <w:rPr>
          <w:rFonts w:ascii="Arial" w:hAnsi="Arial" w:cs="Arial"/>
          <w:lang w:val="pt-PT"/>
        </w:rPr>
        <w:t xml:space="preserve">lentidão no processo de resposta de assuntos interdepartamentais, tornando difícil </w:t>
      </w:r>
      <w:r w:rsidR="00496CC6" w:rsidRPr="005007E8">
        <w:rPr>
          <w:rFonts w:ascii="Arial" w:hAnsi="Arial" w:cs="Arial"/>
          <w:lang w:val="pt-PT"/>
        </w:rPr>
        <w:t xml:space="preserve">cumprir a </w:t>
      </w:r>
      <w:r w:rsidR="0083354D" w:rsidRPr="005007E8">
        <w:rPr>
          <w:rFonts w:ascii="Arial" w:hAnsi="Arial" w:cs="Arial"/>
          <w:lang w:val="pt-PT"/>
        </w:rPr>
        <w:t xml:space="preserve">missão de ajudar os residentes a resolverem os </w:t>
      </w:r>
      <w:r w:rsidR="00496CC6" w:rsidRPr="005007E8">
        <w:rPr>
          <w:rFonts w:ascii="Arial" w:hAnsi="Arial" w:cs="Arial"/>
          <w:lang w:val="pt-PT"/>
        </w:rPr>
        <w:t xml:space="preserve">seus </w:t>
      </w:r>
      <w:r w:rsidR="0083354D" w:rsidRPr="005007E8">
        <w:rPr>
          <w:rFonts w:ascii="Arial" w:hAnsi="Arial" w:cs="Arial"/>
          <w:lang w:val="pt-PT"/>
        </w:rPr>
        <w:t>problemas.</w:t>
      </w:r>
      <w:r w:rsidR="00F41A19" w:rsidRPr="005007E8">
        <w:rPr>
          <w:rFonts w:ascii="Arial" w:hAnsi="Arial" w:cs="Arial"/>
          <w:lang w:val="pt-PT"/>
        </w:rPr>
        <w:t xml:space="preserve"> Os membros esperam ainda que os serviços públicos possam entregar, antes das reuniões, os documentos e dados para análise.</w:t>
      </w:r>
    </w:p>
    <w:p w:rsidR="00F41A19" w:rsidRPr="005007E8" w:rsidRDefault="00F41A19" w:rsidP="00F41A19">
      <w:pPr>
        <w:jc w:val="both"/>
        <w:rPr>
          <w:rFonts w:ascii="Arial" w:hAnsi="Arial" w:cs="Arial"/>
          <w:lang w:val="pt-PT"/>
        </w:rPr>
      </w:pPr>
    </w:p>
    <w:p w:rsidR="00F41A19" w:rsidRPr="005007E8" w:rsidRDefault="00F41A19" w:rsidP="00F41A19">
      <w:pPr>
        <w:jc w:val="both"/>
        <w:rPr>
          <w:rFonts w:ascii="Arial" w:hAnsi="Arial" w:cs="Arial"/>
          <w:lang w:val="pt-PT"/>
        </w:rPr>
      </w:pPr>
      <w:r w:rsidRPr="005007E8">
        <w:rPr>
          <w:rFonts w:ascii="Arial" w:hAnsi="Arial" w:cs="Arial"/>
          <w:lang w:val="pt-PT"/>
        </w:rPr>
        <w:t xml:space="preserve">Em relação aos trabalhos comunitários, há opinião de que são mais que evidentes os sinais de envelhecimento do bairro antigo da zona central, </w:t>
      </w:r>
      <w:r w:rsidR="00496CC6" w:rsidRPr="005007E8">
        <w:rPr>
          <w:rFonts w:ascii="Arial" w:hAnsi="Arial" w:cs="Arial"/>
          <w:lang w:val="pt-PT"/>
        </w:rPr>
        <w:t xml:space="preserve">tendo em conta que </w:t>
      </w:r>
      <w:r w:rsidRPr="005007E8">
        <w:rPr>
          <w:rFonts w:ascii="Arial" w:hAnsi="Arial" w:cs="Arial"/>
          <w:lang w:val="pt-PT"/>
        </w:rPr>
        <w:t xml:space="preserve">os edifícios antigos possuem perigos ocultos, além disso o entupimento dos esgotos e as infiltrações são questões que perturbam </w:t>
      </w:r>
      <w:r w:rsidR="00496CC6" w:rsidRPr="005007E8">
        <w:rPr>
          <w:rFonts w:ascii="Arial" w:hAnsi="Arial" w:cs="Arial"/>
          <w:lang w:val="pt-PT"/>
        </w:rPr>
        <w:t xml:space="preserve">igualmente </w:t>
      </w:r>
      <w:r w:rsidRPr="005007E8">
        <w:rPr>
          <w:rFonts w:ascii="Arial" w:hAnsi="Arial" w:cs="Arial"/>
          <w:lang w:val="pt-PT"/>
        </w:rPr>
        <w:t>o bairro. Foi dito ainda que a reconstrução, os benefícios fiscais em reconstrução, as proporções do direito de propriedade, a renovação hurbana, são também questões que merecem a atenção dos residentes. Foi também referido que a “catástrofe de 23 de Agosto” veio uma vez mais demonstrar o problema das inundaçõe</w:t>
      </w:r>
      <w:r w:rsidR="00496CC6" w:rsidRPr="005007E8">
        <w:rPr>
          <w:rFonts w:ascii="Arial" w:hAnsi="Arial" w:cs="Arial"/>
          <w:lang w:val="pt-PT"/>
        </w:rPr>
        <w:t>s no bairro antigo, esperando</w:t>
      </w:r>
      <w:r w:rsidRPr="005007E8">
        <w:rPr>
          <w:rFonts w:ascii="Arial" w:hAnsi="Arial" w:cs="Arial"/>
          <w:lang w:val="pt-PT"/>
        </w:rPr>
        <w:t xml:space="preserve"> que o governo </w:t>
      </w:r>
      <w:r w:rsidR="00496CC6" w:rsidRPr="005007E8">
        <w:rPr>
          <w:rFonts w:ascii="Arial" w:hAnsi="Arial" w:cs="Arial"/>
          <w:lang w:val="pt-PT"/>
        </w:rPr>
        <w:t xml:space="preserve">possa concretizar, o mais rápido possível, </w:t>
      </w:r>
      <w:r w:rsidRPr="005007E8">
        <w:rPr>
          <w:rFonts w:ascii="Arial" w:hAnsi="Arial" w:cs="Arial"/>
          <w:lang w:val="pt-PT"/>
        </w:rPr>
        <w:t xml:space="preserve">o plano de remediação, bem como embelezar o ambiente </w:t>
      </w:r>
      <w:r w:rsidR="00496CC6" w:rsidRPr="005007E8">
        <w:rPr>
          <w:rFonts w:ascii="Arial" w:hAnsi="Arial" w:cs="Arial"/>
          <w:lang w:val="pt-PT"/>
        </w:rPr>
        <w:t>na zona</w:t>
      </w:r>
      <w:r w:rsidRPr="005007E8">
        <w:rPr>
          <w:rFonts w:ascii="Arial" w:hAnsi="Arial" w:cs="Arial"/>
          <w:lang w:val="pt-PT"/>
        </w:rPr>
        <w:t xml:space="preserve">, aproveitar os terrenos abandonados e aperfeiçoar </w:t>
      </w:r>
      <w:r w:rsidR="00496CC6" w:rsidRPr="005007E8">
        <w:rPr>
          <w:rFonts w:ascii="Arial" w:hAnsi="Arial" w:cs="Arial"/>
          <w:lang w:val="pt-PT"/>
        </w:rPr>
        <w:t>a</w:t>
      </w:r>
      <w:r w:rsidRPr="005007E8">
        <w:rPr>
          <w:rFonts w:ascii="Arial" w:hAnsi="Arial" w:cs="Arial"/>
          <w:lang w:val="pt-PT"/>
        </w:rPr>
        <w:t xml:space="preserve"> higiene</w:t>
      </w:r>
      <w:r w:rsidR="00496CC6" w:rsidRPr="005007E8">
        <w:rPr>
          <w:rFonts w:ascii="Arial" w:hAnsi="Arial" w:cs="Arial"/>
          <w:lang w:val="pt-PT"/>
        </w:rPr>
        <w:t xml:space="preserve"> e limpeza do espaço</w:t>
      </w:r>
      <w:r w:rsidRPr="005007E8">
        <w:rPr>
          <w:rFonts w:ascii="Arial" w:hAnsi="Arial" w:cs="Arial"/>
          <w:lang w:val="pt-PT"/>
        </w:rPr>
        <w:t>.</w:t>
      </w:r>
    </w:p>
    <w:p w:rsidR="00F41A19" w:rsidRPr="005007E8" w:rsidRDefault="00F41A19" w:rsidP="00F41A19">
      <w:pPr>
        <w:jc w:val="both"/>
        <w:rPr>
          <w:rFonts w:ascii="Arial" w:hAnsi="Arial" w:cs="Arial"/>
          <w:lang w:val="pt-PT"/>
        </w:rPr>
      </w:pPr>
    </w:p>
    <w:p w:rsidR="00F41A19" w:rsidRPr="005007E8" w:rsidRDefault="00F41A19" w:rsidP="00F41A19">
      <w:pPr>
        <w:jc w:val="both"/>
        <w:rPr>
          <w:rFonts w:ascii="Arial" w:hAnsi="Arial" w:cs="Arial"/>
          <w:lang w:val="pt-PT"/>
        </w:rPr>
      </w:pPr>
      <w:r w:rsidRPr="005007E8">
        <w:rPr>
          <w:rFonts w:ascii="Arial" w:hAnsi="Arial" w:cs="Arial"/>
          <w:lang w:val="pt-PT"/>
        </w:rPr>
        <w:t xml:space="preserve">Ao falar sobre a economia do bairro antigo, alguns membros sugeriram </w:t>
      </w:r>
      <w:r w:rsidR="006454FA">
        <w:rPr>
          <w:rFonts w:ascii="Arial" w:hAnsi="Arial" w:cs="Arial"/>
          <w:lang w:val="pt-PT"/>
        </w:rPr>
        <w:t xml:space="preserve">a </w:t>
      </w:r>
      <w:r w:rsidRPr="005007E8">
        <w:rPr>
          <w:rFonts w:ascii="Arial" w:hAnsi="Arial" w:cs="Arial"/>
          <w:lang w:val="pt-PT"/>
        </w:rPr>
        <w:t>organização de actividades</w:t>
      </w:r>
      <w:r w:rsidR="006454FA">
        <w:rPr>
          <w:rFonts w:ascii="Arial" w:hAnsi="Arial" w:cs="Arial"/>
          <w:lang w:val="pt-PT"/>
        </w:rPr>
        <w:t xml:space="preserve"> </w:t>
      </w:r>
      <w:r w:rsidR="00557243">
        <w:rPr>
          <w:rFonts w:ascii="Arial" w:hAnsi="Arial" w:cs="Arial"/>
          <w:lang w:val="pt-PT"/>
        </w:rPr>
        <w:t xml:space="preserve">na zona, </w:t>
      </w:r>
      <w:r w:rsidR="00557243" w:rsidRPr="005007E8">
        <w:rPr>
          <w:rFonts w:ascii="Arial" w:hAnsi="Arial" w:cs="Arial"/>
          <w:lang w:val="pt-PT"/>
        </w:rPr>
        <w:t xml:space="preserve">como </w:t>
      </w:r>
      <w:r w:rsidR="00557243">
        <w:rPr>
          <w:rFonts w:ascii="Arial" w:hAnsi="Arial" w:cs="Arial"/>
          <w:lang w:val="pt-PT"/>
        </w:rPr>
        <w:t xml:space="preserve">por </w:t>
      </w:r>
      <w:r w:rsidR="00557243" w:rsidRPr="005007E8">
        <w:rPr>
          <w:rFonts w:ascii="Arial" w:hAnsi="Arial" w:cs="Arial"/>
          <w:lang w:val="pt-PT"/>
        </w:rPr>
        <w:t>exemplo,</w:t>
      </w:r>
      <w:r w:rsidR="00557243">
        <w:rPr>
          <w:rFonts w:ascii="Arial" w:hAnsi="Arial" w:cs="Arial"/>
          <w:lang w:val="pt-PT"/>
        </w:rPr>
        <w:t xml:space="preserve"> </w:t>
      </w:r>
      <w:r w:rsidR="006454FA" w:rsidRPr="005007E8">
        <w:rPr>
          <w:rFonts w:ascii="Arial" w:hAnsi="Arial" w:cs="Arial"/>
          <w:lang w:val="pt-PT"/>
        </w:rPr>
        <w:t>no Largo do Pagode do Baza</w:t>
      </w:r>
      <w:r w:rsidR="00557243">
        <w:rPr>
          <w:rFonts w:ascii="Arial" w:hAnsi="Arial" w:cs="Arial"/>
          <w:lang w:val="pt-PT"/>
        </w:rPr>
        <w:t>r, assim como</w:t>
      </w:r>
      <w:r w:rsidR="006454FA">
        <w:rPr>
          <w:rFonts w:ascii="Arial" w:hAnsi="Arial" w:cs="Arial"/>
          <w:lang w:val="pt-PT"/>
        </w:rPr>
        <w:t xml:space="preserve"> </w:t>
      </w:r>
      <w:r w:rsidR="00496CC6" w:rsidRPr="005007E8">
        <w:rPr>
          <w:rFonts w:ascii="Arial" w:hAnsi="Arial" w:cs="Arial"/>
          <w:lang w:val="pt-PT"/>
        </w:rPr>
        <w:t>adicionar carreiras de autocarros exclusivas</w:t>
      </w:r>
      <w:r w:rsidR="00557243">
        <w:rPr>
          <w:rFonts w:ascii="Arial" w:hAnsi="Arial" w:cs="Arial"/>
          <w:lang w:val="pt-PT"/>
        </w:rPr>
        <w:t xml:space="preserve">, </w:t>
      </w:r>
      <w:r w:rsidR="00557243" w:rsidRPr="005007E8">
        <w:rPr>
          <w:rFonts w:ascii="Arial" w:hAnsi="Arial" w:cs="Arial"/>
          <w:lang w:val="pt-PT"/>
        </w:rPr>
        <w:t xml:space="preserve">por forma a atrair </w:t>
      </w:r>
      <w:r w:rsidR="00557243">
        <w:rPr>
          <w:rFonts w:ascii="Arial" w:hAnsi="Arial" w:cs="Arial"/>
          <w:lang w:val="pt-PT"/>
        </w:rPr>
        <w:t>a deslocação d</w:t>
      </w:r>
      <w:r w:rsidR="00557243" w:rsidRPr="005007E8">
        <w:rPr>
          <w:rFonts w:ascii="Arial" w:hAnsi="Arial" w:cs="Arial"/>
          <w:lang w:val="pt-PT"/>
        </w:rPr>
        <w:t>os visitantes das Ruínas de S. Paulo e outras</w:t>
      </w:r>
      <w:r w:rsidR="00557243">
        <w:rPr>
          <w:rFonts w:ascii="Arial" w:hAnsi="Arial" w:cs="Arial"/>
          <w:lang w:val="pt-PT"/>
        </w:rPr>
        <w:t xml:space="preserve"> zonas turísticas</w:t>
      </w:r>
      <w:r w:rsidR="00557243" w:rsidRPr="005007E8">
        <w:rPr>
          <w:rFonts w:ascii="Arial" w:hAnsi="Arial" w:cs="Arial"/>
          <w:lang w:val="pt-PT"/>
        </w:rPr>
        <w:t xml:space="preserve"> </w:t>
      </w:r>
      <w:r w:rsidR="00557243">
        <w:rPr>
          <w:rFonts w:ascii="Arial" w:hAnsi="Arial" w:cs="Arial"/>
          <w:lang w:val="pt-PT"/>
        </w:rPr>
        <w:t>até ao</w:t>
      </w:r>
      <w:r w:rsidR="006454FA">
        <w:rPr>
          <w:rFonts w:ascii="Arial" w:hAnsi="Arial" w:cs="Arial"/>
          <w:lang w:val="pt-PT"/>
        </w:rPr>
        <w:t xml:space="preserve"> bairro</w:t>
      </w:r>
      <w:r w:rsidRPr="005007E8">
        <w:rPr>
          <w:rFonts w:ascii="Arial" w:hAnsi="Arial" w:cs="Arial"/>
          <w:lang w:val="pt-PT"/>
        </w:rPr>
        <w:t>. Paralelamente, esperam que o governo, ao esboçar o plano de cidade gastronómica, promov</w:t>
      </w:r>
      <w:r w:rsidR="00496CC6" w:rsidRPr="005007E8">
        <w:rPr>
          <w:rFonts w:ascii="Arial" w:hAnsi="Arial" w:cs="Arial"/>
          <w:lang w:val="pt-PT"/>
        </w:rPr>
        <w:t>a</w:t>
      </w:r>
      <w:r w:rsidRPr="005007E8">
        <w:rPr>
          <w:rFonts w:ascii="Arial" w:hAnsi="Arial" w:cs="Arial"/>
          <w:lang w:val="pt-PT"/>
        </w:rPr>
        <w:t xml:space="preserve"> também os estabelecimentos de </w:t>
      </w:r>
      <w:r w:rsidR="00496CC6" w:rsidRPr="005007E8">
        <w:rPr>
          <w:rFonts w:ascii="Arial" w:hAnsi="Arial" w:cs="Arial"/>
          <w:lang w:val="pt-PT"/>
        </w:rPr>
        <w:t>comid</w:t>
      </w:r>
      <w:r w:rsidR="00557243">
        <w:rPr>
          <w:rFonts w:ascii="Arial" w:hAnsi="Arial" w:cs="Arial"/>
          <w:lang w:val="pt-PT"/>
        </w:rPr>
        <w:t>a</w:t>
      </w:r>
      <w:r w:rsidR="00496CC6" w:rsidRPr="005007E8">
        <w:rPr>
          <w:rFonts w:ascii="Arial" w:hAnsi="Arial" w:cs="Arial"/>
          <w:lang w:val="pt-PT"/>
        </w:rPr>
        <w:t>s mais antigos</w:t>
      </w:r>
      <w:r w:rsidR="00557243">
        <w:rPr>
          <w:rFonts w:ascii="Arial" w:hAnsi="Arial" w:cs="Arial"/>
          <w:lang w:val="pt-PT"/>
        </w:rPr>
        <w:t>,</w:t>
      </w:r>
      <w:r w:rsidR="00496CC6" w:rsidRPr="005007E8">
        <w:rPr>
          <w:rFonts w:ascii="Arial" w:hAnsi="Arial" w:cs="Arial"/>
          <w:lang w:val="pt-PT"/>
        </w:rPr>
        <w:t xml:space="preserve"> </w:t>
      </w:r>
      <w:r w:rsidRPr="005007E8">
        <w:rPr>
          <w:rFonts w:ascii="Arial" w:hAnsi="Arial" w:cs="Arial"/>
          <w:lang w:val="pt-PT"/>
        </w:rPr>
        <w:t>já com algum renome</w:t>
      </w:r>
      <w:r w:rsidR="00557243">
        <w:rPr>
          <w:rFonts w:ascii="Arial" w:hAnsi="Arial" w:cs="Arial"/>
          <w:lang w:val="pt-PT"/>
        </w:rPr>
        <w:t>,</w:t>
      </w:r>
      <w:r w:rsidRPr="005007E8">
        <w:rPr>
          <w:rFonts w:ascii="Arial" w:hAnsi="Arial" w:cs="Arial"/>
          <w:lang w:val="pt-PT"/>
        </w:rPr>
        <w:t xml:space="preserve"> </w:t>
      </w:r>
      <w:r w:rsidR="00557243">
        <w:rPr>
          <w:rFonts w:ascii="Arial" w:hAnsi="Arial" w:cs="Arial"/>
          <w:lang w:val="pt-PT"/>
        </w:rPr>
        <w:t xml:space="preserve">e </w:t>
      </w:r>
      <w:r w:rsidR="00496CC6" w:rsidRPr="005007E8">
        <w:rPr>
          <w:rFonts w:ascii="Arial" w:hAnsi="Arial" w:cs="Arial"/>
          <w:lang w:val="pt-PT"/>
        </w:rPr>
        <w:t>a</w:t>
      </w:r>
      <w:r w:rsidRPr="005007E8">
        <w:rPr>
          <w:rFonts w:ascii="Arial" w:hAnsi="Arial" w:cs="Arial"/>
          <w:lang w:val="pt-PT"/>
        </w:rPr>
        <w:t xml:space="preserve"> cultura gastronómica</w:t>
      </w:r>
      <w:r w:rsidR="00557243">
        <w:rPr>
          <w:rFonts w:ascii="Arial" w:hAnsi="Arial" w:cs="Arial"/>
          <w:lang w:val="pt-PT"/>
        </w:rPr>
        <w:t xml:space="preserve"> local</w:t>
      </w:r>
      <w:r w:rsidRPr="005007E8">
        <w:rPr>
          <w:rFonts w:ascii="Arial" w:hAnsi="Arial" w:cs="Arial"/>
          <w:lang w:val="pt-PT"/>
        </w:rPr>
        <w:t xml:space="preserve">. Referiram também que a zona central é a que mais reúne recursos turísticos, designadamente monumentos e património cultural, museus, entre outros, </w:t>
      </w:r>
      <w:r w:rsidR="00496CC6" w:rsidRPr="005007E8">
        <w:rPr>
          <w:rFonts w:ascii="Arial" w:hAnsi="Arial" w:cs="Arial"/>
          <w:lang w:val="pt-PT"/>
        </w:rPr>
        <w:t>sugerindo</w:t>
      </w:r>
      <w:r w:rsidRPr="005007E8">
        <w:rPr>
          <w:rFonts w:ascii="Arial" w:hAnsi="Arial" w:cs="Arial"/>
          <w:lang w:val="pt-PT"/>
        </w:rPr>
        <w:t xml:space="preserve"> criar condições que apoiem os jovens ao empreendedorismo e desenvolv</w:t>
      </w:r>
      <w:r w:rsidR="00496CC6" w:rsidRPr="005007E8">
        <w:rPr>
          <w:rFonts w:ascii="Arial" w:hAnsi="Arial" w:cs="Arial"/>
          <w:lang w:val="pt-PT"/>
        </w:rPr>
        <w:t>imento</w:t>
      </w:r>
      <w:r w:rsidRPr="005007E8">
        <w:rPr>
          <w:rFonts w:ascii="Arial" w:hAnsi="Arial" w:cs="Arial"/>
          <w:lang w:val="pt-PT"/>
        </w:rPr>
        <w:t xml:space="preserve"> </w:t>
      </w:r>
      <w:r w:rsidR="00496CC6" w:rsidRPr="005007E8">
        <w:rPr>
          <w:rFonts w:ascii="Arial" w:hAnsi="Arial" w:cs="Arial"/>
          <w:lang w:val="pt-PT"/>
        </w:rPr>
        <w:t>das indústrias</w:t>
      </w:r>
      <w:r w:rsidRPr="005007E8">
        <w:rPr>
          <w:rFonts w:ascii="Arial" w:hAnsi="Arial" w:cs="Arial"/>
          <w:lang w:val="pt-PT"/>
        </w:rPr>
        <w:t xml:space="preserve"> criativas.</w:t>
      </w:r>
    </w:p>
    <w:p w:rsidR="00F41A19" w:rsidRPr="005007E8" w:rsidRDefault="00F41A19" w:rsidP="00F41A19">
      <w:pPr>
        <w:jc w:val="both"/>
        <w:rPr>
          <w:rFonts w:ascii="Arial" w:hAnsi="Arial" w:cs="Arial"/>
          <w:lang w:val="pt-PT"/>
        </w:rPr>
      </w:pPr>
    </w:p>
    <w:p w:rsidR="00F41A19" w:rsidRPr="005007E8" w:rsidRDefault="00F41A19" w:rsidP="00F41A19">
      <w:pPr>
        <w:jc w:val="both"/>
        <w:rPr>
          <w:rFonts w:ascii="Arial" w:hAnsi="Arial" w:cs="Arial"/>
          <w:lang w:val="pt-PT"/>
        </w:rPr>
      </w:pPr>
      <w:r w:rsidRPr="005007E8">
        <w:rPr>
          <w:rFonts w:ascii="Arial" w:hAnsi="Arial" w:cs="Arial"/>
          <w:lang w:val="pt-PT"/>
        </w:rPr>
        <w:t>No encontro, membros do Conselho Consultivo de Serviços Comunitários da Zona Central manifestaram ainda várias opiniões e temas tais como: os procedimentos dos serviços integrados do governo, governo electrónico, construção d</w:t>
      </w:r>
      <w:r w:rsidR="00496CC6" w:rsidRPr="005007E8">
        <w:rPr>
          <w:rFonts w:ascii="Arial" w:hAnsi="Arial" w:cs="Arial"/>
          <w:lang w:val="pt-PT"/>
        </w:rPr>
        <w:t>e uma</w:t>
      </w:r>
      <w:r w:rsidRPr="005007E8">
        <w:rPr>
          <w:rFonts w:ascii="Arial" w:hAnsi="Arial" w:cs="Arial"/>
          <w:lang w:val="pt-PT"/>
        </w:rPr>
        <w:t xml:space="preserve"> cidade inteligente, mecanismo </w:t>
      </w:r>
      <w:r w:rsidR="00496CC6" w:rsidRPr="005007E8">
        <w:rPr>
          <w:rFonts w:ascii="Arial" w:hAnsi="Arial" w:cs="Arial"/>
          <w:lang w:val="pt-PT"/>
        </w:rPr>
        <w:t>de</w:t>
      </w:r>
      <w:r w:rsidRPr="005007E8">
        <w:rPr>
          <w:rFonts w:ascii="Arial" w:hAnsi="Arial" w:cs="Arial"/>
          <w:lang w:val="pt-PT"/>
        </w:rPr>
        <w:t xml:space="preserve"> actualização das tarifas dos autocarros, planeamento e reparação d</w:t>
      </w:r>
      <w:r w:rsidR="00496CC6" w:rsidRPr="005007E8">
        <w:rPr>
          <w:rFonts w:ascii="Arial" w:hAnsi="Arial" w:cs="Arial"/>
          <w:lang w:val="pt-PT"/>
        </w:rPr>
        <w:t>e</w:t>
      </w:r>
      <w:r w:rsidRPr="005007E8">
        <w:rPr>
          <w:rFonts w:ascii="Arial" w:hAnsi="Arial" w:cs="Arial"/>
          <w:lang w:val="pt-PT"/>
        </w:rPr>
        <w:t xml:space="preserve"> equipamentos de trânsito e para peões, cancelamento da via exclusiva aos automóveis públicos, dificuldades de habitação e empreendedorismo dos jovens, revisão das legislações em prol do bem-estar social, centros de s</w:t>
      </w:r>
      <w:r w:rsidR="00496CC6" w:rsidRPr="005007E8">
        <w:rPr>
          <w:rFonts w:ascii="Arial" w:hAnsi="Arial" w:cs="Arial"/>
          <w:lang w:val="pt-PT"/>
        </w:rPr>
        <w:t xml:space="preserve">aúde </w:t>
      </w:r>
      <w:r w:rsidR="00AF1FAD" w:rsidRPr="005007E8">
        <w:rPr>
          <w:rFonts w:ascii="Arial" w:hAnsi="Arial" w:cs="Arial"/>
          <w:lang w:val="pt-PT"/>
        </w:rPr>
        <w:t>equipados</w:t>
      </w:r>
      <w:r w:rsidR="00496CC6" w:rsidRPr="005007E8">
        <w:rPr>
          <w:rFonts w:ascii="Arial" w:hAnsi="Arial" w:cs="Arial"/>
          <w:lang w:val="pt-PT"/>
        </w:rPr>
        <w:t xml:space="preserve"> de testes </w:t>
      </w:r>
      <w:r w:rsidR="00AF1FAD" w:rsidRPr="005007E8">
        <w:rPr>
          <w:rFonts w:ascii="Arial" w:hAnsi="Arial" w:cs="Arial"/>
          <w:lang w:val="pt-PT"/>
        </w:rPr>
        <w:t>de rastreio</w:t>
      </w:r>
      <w:r w:rsidR="00496CC6" w:rsidRPr="005007E8">
        <w:rPr>
          <w:rFonts w:ascii="Arial" w:hAnsi="Arial" w:cs="Arial"/>
          <w:lang w:val="pt-PT"/>
        </w:rPr>
        <w:t xml:space="preserve"> </w:t>
      </w:r>
      <w:r w:rsidR="00AF1FAD" w:rsidRPr="005007E8">
        <w:rPr>
          <w:rFonts w:ascii="Arial" w:hAnsi="Arial" w:cs="Arial"/>
          <w:lang w:val="pt-PT"/>
        </w:rPr>
        <w:t xml:space="preserve">da </w:t>
      </w:r>
      <w:r w:rsidR="00496CC6" w:rsidRPr="005007E8">
        <w:rPr>
          <w:rFonts w:ascii="Arial" w:hAnsi="Arial" w:cs="Arial"/>
          <w:lang w:val="pt-PT"/>
        </w:rPr>
        <w:t>gripe</w:t>
      </w:r>
      <w:r w:rsidRPr="005007E8">
        <w:rPr>
          <w:rFonts w:ascii="Arial" w:hAnsi="Arial" w:cs="Arial"/>
          <w:lang w:val="pt-PT"/>
        </w:rPr>
        <w:t>, entre outras.</w:t>
      </w:r>
    </w:p>
    <w:p w:rsidR="00404532" w:rsidRPr="00F41A19" w:rsidRDefault="00404532" w:rsidP="005F7510">
      <w:pPr>
        <w:jc w:val="both"/>
        <w:rPr>
          <w:rFonts w:ascii="Arial" w:hAnsi="Arial" w:cs="Arial"/>
          <w:lang w:val="pt-PT"/>
        </w:rPr>
      </w:pPr>
    </w:p>
    <w:p w:rsidR="00351826" w:rsidRDefault="00351826" w:rsidP="005F7510">
      <w:pPr>
        <w:jc w:val="both"/>
        <w:rPr>
          <w:rFonts w:ascii="Arial" w:hAnsi="Arial" w:cs="Arial"/>
          <w:lang w:val="pt-PT"/>
        </w:rPr>
      </w:pPr>
    </w:p>
    <w:p w:rsidR="005F7510" w:rsidRPr="005F7510" w:rsidRDefault="005F7510" w:rsidP="0094594F">
      <w:pPr>
        <w:rPr>
          <w:rFonts w:ascii="Arial" w:hAnsi="Arial" w:cs="Arial"/>
          <w:lang w:val="pt-BR"/>
        </w:rPr>
      </w:pPr>
    </w:p>
    <w:p w:rsidR="0004582B" w:rsidRPr="004D5CC7" w:rsidRDefault="004D5CC7" w:rsidP="0094594F">
      <w:pPr>
        <w:rPr>
          <w:rFonts w:ascii="Arial" w:hAnsi="Arial" w:cs="Arial"/>
          <w:b/>
          <w:lang w:val="pt-PT"/>
        </w:rPr>
      </w:pPr>
      <w:r w:rsidRPr="004D5CC7">
        <w:rPr>
          <w:rFonts w:ascii="Arial" w:hAnsi="Arial" w:cs="Arial"/>
          <w:b/>
          <w:lang w:val="pt-PT"/>
        </w:rPr>
        <w:t>Gabinete de Comunicação Social</w:t>
      </w:r>
    </w:p>
    <w:p w:rsidR="004D5CC7" w:rsidRPr="004D5CC7" w:rsidRDefault="004D5CC7" w:rsidP="0094594F">
      <w:pPr>
        <w:rPr>
          <w:rFonts w:ascii="Arial" w:hAnsi="Arial" w:cs="Arial"/>
          <w:b/>
          <w:lang w:val="pt-PT"/>
        </w:rPr>
      </w:pPr>
      <w:r w:rsidRPr="004D5CC7">
        <w:rPr>
          <w:rFonts w:ascii="Arial" w:hAnsi="Arial" w:cs="Arial"/>
          <w:b/>
          <w:lang w:val="pt-PT"/>
        </w:rPr>
        <w:t xml:space="preserve">Macau, </w:t>
      </w:r>
      <w:r w:rsidR="004B02E5">
        <w:rPr>
          <w:rFonts w:ascii="Arial" w:hAnsi="Arial" w:cs="Arial"/>
          <w:b/>
          <w:lang w:val="pt-PT"/>
        </w:rPr>
        <w:t>31</w:t>
      </w:r>
      <w:r w:rsidRPr="004D5CC7">
        <w:rPr>
          <w:rFonts w:ascii="Arial" w:hAnsi="Arial" w:cs="Arial"/>
          <w:b/>
          <w:lang w:val="pt-PT"/>
        </w:rPr>
        <w:t xml:space="preserve"> de Janeiro de 2018</w:t>
      </w:r>
      <w:r w:rsidR="00A70780">
        <w:rPr>
          <w:rFonts w:ascii="Arial" w:hAnsi="Arial" w:cs="Arial"/>
          <w:b/>
          <w:lang w:val="pt-PT"/>
        </w:rPr>
        <w:t>.</w:t>
      </w:r>
    </w:p>
    <w:p w:rsidR="0004582B" w:rsidRPr="004D5CC7" w:rsidRDefault="0004582B" w:rsidP="0094594F">
      <w:pPr>
        <w:rPr>
          <w:rFonts w:ascii="Arial" w:hAnsi="Arial" w:cs="Arial"/>
          <w:lang w:val="pt-PT"/>
        </w:rPr>
      </w:pPr>
    </w:p>
    <w:sectPr w:rsidR="0004582B" w:rsidRPr="004D5CC7" w:rsidSect="00557243">
      <w:headerReference w:type="default" r:id="rId7"/>
      <w:footerReference w:type="default" r:id="rId8"/>
      <w:pgSz w:w="11907" w:h="16840" w:code="9"/>
      <w:pgMar w:top="2694" w:right="1797" w:bottom="1985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FA" w:rsidRDefault="006454FA">
      <w:r>
        <w:separator/>
      </w:r>
    </w:p>
  </w:endnote>
  <w:endnote w:type="continuationSeparator" w:id="0">
    <w:p w:rsidR="006454FA" w:rsidRDefault="0064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Arial Unicode MS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FA" w:rsidRPr="000D0AF2" w:rsidRDefault="006454FA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0D0AF2">
      <w:rPr>
        <w:b/>
        <w:bCs/>
        <w:sz w:val="18"/>
        <w:lang w:val="pt-PT"/>
      </w:rPr>
      <w:t xml:space="preserve">Tel: (853) </w:t>
    </w:r>
    <w:r w:rsidRPr="000D0AF2">
      <w:rPr>
        <w:rFonts w:hint="eastAsia"/>
        <w:b/>
        <w:bCs/>
        <w:sz w:val="18"/>
        <w:lang w:val="pt-PT"/>
      </w:rPr>
      <w:t>28</w:t>
    </w:r>
    <w:r w:rsidRPr="000D0AF2">
      <w:rPr>
        <w:b/>
        <w:bCs/>
        <w:sz w:val="18"/>
        <w:lang w:val="pt-PT"/>
      </w:rPr>
      <w:t>332886</w:t>
    </w:r>
  </w:p>
  <w:p w:rsidR="006454FA" w:rsidRDefault="006454FA">
    <w:pPr>
      <w:pStyle w:val="2"/>
    </w:pPr>
    <w:r>
      <w:t xml:space="preserve">Avenida da Praia Grande, nos. 762 a 804                                    Fax: (853) </w:t>
    </w:r>
    <w:r>
      <w:rPr>
        <w:rFonts w:hint="eastAsia"/>
      </w:rPr>
      <w:t>28</w:t>
    </w:r>
    <w:r>
      <w:t>355426</w:t>
    </w:r>
  </w:p>
  <w:p w:rsidR="006454FA" w:rsidRPr="007A6E94" w:rsidRDefault="006454FA">
    <w:pPr>
      <w:adjustRightInd w:val="0"/>
      <w:snapToGrid w:val="0"/>
      <w:ind w:leftChars="122" w:left="293"/>
      <w:jc w:val="both"/>
      <w:rPr>
        <w:b/>
        <w:bCs/>
        <w:sz w:val="18"/>
        <w:szCs w:val="21"/>
        <w:lang w:val="pt-PT"/>
      </w:rPr>
    </w:pPr>
    <w:r w:rsidRPr="007A6E94">
      <w:rPr>
        <w:b/>
        <w:bCs/>
        <w:sz w:val="18"/>
        <w:szCs w:val="21"/>
        <w:lang w:val="pt-PT"/>
      </w:rPr>
      <w:t>Edif. China Plaza, 15.° andar, Macau</w:t>
    </w:r>
    <w:r w:rsidRPr="007A6E94">
      <w:rPr>
        <w:b/>
        <w:bCs/>
        <w:spacing w:val="10"/>
        <w:sz w:val="18"/>
        <w:lang w:val="pt-PT"/>
      </w:rPr>
      <w:t xml:space="preserve">                                  Website: </w:t>
    </w:r>
    <w:r w:rsidRPr="007A6E94">
      <w:rPr>
        <w:b/>
        <w:bCs/>
        <w:sz w:val="18"/>
        <w:lang w:val="pt-PT"/>
      </w:rPr>
      <w:t>http://www.gcs.gov.mo</w:t>
    </w:r>
  </w:p>
  <w:p w:rsidR="006454FA" w:rsidRPr="007A6E94" w:rsidRDefault="006454FA">
    <w:pPr>
      <w:adjustRightInd w:val="0"/>
      <w:snapToGrid w:val="0"/>
      <w:ind w:leftChars="122" w:left="293"/>
      <w:jc w:val="both"/>
      <w:rPr>
        <w:lang w:val="pt-PT"/>
      </w:rPr>
    </w:pPr>
    <w:r w:rsidRPr="007A6E94">
      <w:rPr>
        <w:b/>
        <w:bCs/>
        <w:sz w:val="18"/>
        <w:szCs w:val="21"/>
        <w:lang w:val="pt-PT"/>
      </w:rPr>
      <w:t>P.O. Box 706 Macau</w:t>
    </w:r>
    <w:r w:rsidRPr="007A6E94">
      <w:rPr>
        <w:b/>
        <w:bCs/>
        <w:sz w:val="18"/>
        <w:lang w:val="pt-PT"/>
      </w:rPr>
      <w:t xml:space="preserve">                                                                       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FA" w:rsidRDefault="006454FA">
      <w:r>
        <w:separator/>
      </w:r>
    </w:p>
  </w:footnote>
  <w:footnote w:type="continuationSeparator" w:id="0">
    <w:p w:rsidR="006454FA" w:rsidRDefault="00645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FA" w:rsidRDefault="006454FA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5D5AC8B3" wp14:editId="7ED25337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777875" cy="580390"/>
              <wp:effectExtent l="0" t="0" r="0" b="0"/>
              <wp:wrapNone/>
              <wp:docPr id="55" name="Canva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" o:spid="_x0000_s1026" editas="canvas" style="position:absolute;margin-left:0;margin-top:0;width:61.25pt;height:45.7pt;z-index:251657728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XvMMA&#10;AADaAAAADwAAAGRycy9kb3ducmV2LnhtbESPT4vCMBTE7wt+h/AEL4umFnZXqlFEULyJ1j/XZ/Ns&#10;i81LaWKt334jLOxxmJnfMLNFZyrRUuNKywrGowgEcWZ1ybmCY7oeTkA4j6yxskwKXuRgMe99zDDR&#10;9sl7ag8+FwHCLkEFhfd1IqXLCjLoRrYmDt7NNgZ9kE0udYPPADeVjKPoWxosOSwUWNOqoOx+eBgF&#10;102a7r7GbZtfNqfj9nQ//+BnrNSg3y2nIDx1/j/8195qBTG8r4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sXvMMAAADaAAAADwAAAAAAAAAAAAAAAACYAgAAZHJzL2Rv&#10;d25yZXYueG1sUEsFBgAAAAAEAAQA9QAAAIgDAAAAAA=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Q/cQA&#10;AADaAAAADwAAAGRycy9kb3ducmV2LnhtbESPzW7CMBCE70h9B2uRuIFDKVACTlQhVa3KCegDLPGS&#10;pI3XaWzy8/Z1pUocRzPzjWaX9qYSLTWutKxgPotAEGdWl5wr+Dy/Tp9BOI+ssbJMCgZykCYPox3G&#10;2nZ8pPbkcxEg7GJUUHhfx1K6rCCDbmZr4uBdbWPQB9nkUjfYBbip5GMUraTBksNCgTXtC8q+Tzej&#10;4LKsN3r99LH+OfTDZRm9tV/yeFVqMu5ftiA89f4e/m+/awUL+LsSb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0P3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R0MQA&#10;AADaAAAADwAAAGRycy9kb3ducmV2LnhtbESPzWrDMBCE74G+g9hCb4nc4gTjRAkm0BKHHvLTB9ha&#10;G8vEWhlLjd0+fVUo5DjMzDfMajPaVtyo941jBc+zBARx5XTDtYKP8+s0A+EDssbWMSn4Jg+b9cNk&#10;hbl2Ax/pdgq1iBD2OSowIXS5lL4yZNHPXEccvYvrLYYo+1rqHocIt618SZKFtNhwXDDY0dZQdT19&#10;WQXltjycL/vRMBa7+edblxXpz7tST49jsQQRaAz38H97pxWk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UdD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hvCMMA&#10;AADaAAAADwAAAGRycy9kb3ducmV2LnhtbESPQWvCQBSE70L/w/IKvelGi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hvCM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ABsIA&#10;AADaAAAADwAAAGRycy9kb3ducmV2LnhtbESPwWrDMBBE74X+g9hCbrXcHEJxrISQtCHX2g74uFhb&#10;y9RaGUt17Hx9VSj0OMzMGybfz7YXE42+c6zgJUlBEDdOd9wqqMr351cQPiBr7B2TgoU87HePDzlm&#10;2t34g6YitCJC2GeowIQwZFL6xpBFn7iBOHqfbrQYohxbqUe8Rbjt5TpNN9Jix3HB4EBHQ81X8W0V&#10;lG/leTlcfFWb66ms78s8TWSUWj3Nhy2IQHP4D/+1L1rBB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EAG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sVsIA&#10;AADaAAAADwAAAGRycy9kb3ducmV2LnhtbESPT4vCMBTE74LfITxhb5oqsivVKCrK7tH/Xh/Ns602&#10;L6WJtvrpN8LCHoeZ+Q0zmTWmEA+qXG5ZQb8XgSBOrM45VXDYr7sjEM4jaywsk4InOZhN260JxtrW&#10;vKXHzqciQNjFqCDzvoyldElGBl3PlsTBu9jKoA+ySqWusA5wU8hBFH1KgzmHhQxLWmaU3HZ3o+C6&#10;vR9fx8MoWtULmQzlZv59OtdKfXSa+RiEp8b/h//aP1rBF7yvhBs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CxWwgAAANoAAAAPAAAAAAAAAAAAAAAAAJgCAABkcnMvZG93&#10;bnJldi54bWxQSwUGAAAAAAQABAD1AAAAhwMAAAAA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rI8EA&#10;AADaAAAADwAAAGRycy9kb3ducmV2LnhtbERPTWuDQBC9B/oflinkEuraBpJiXcUWhJBLiMmhx6k7&#10;Vak7K+7WmH+fPQRyfLzvNJ9NLyYaXWdZwWsUgyCure64UXA+lS/vIJxH1thbJgVXcpBnT4sUE20v&#10;fKSp8o0IIewSVNB6PyRSurolgy6yA3Hgfu1o0Ac4NlKPeAnhppdvcbyRBjsODS0O9NVS/Vf9GwX7&#10;7+pnhcfDdiqvxac9VOzOZq3U8nkuPkB4mv1DfHfvtIKwNVwJN0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F6yP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2Gj8EA&#10;AADaAAAADwAAAGRycy9kb3ducmV2LnhtbESPT4vCMBTE78J+h/AWvNl0PYh2jUUExYOI1mXPj+b1&#10;D9u8dJtY67c3guBxmJnfMMt0MI3oqXO1ZQVfUQyCOLe65lLBz2U7mYNwHlljY5kU3MlBuvoYLTHR&#10;9sZn6jNfigBhl6CCyvs2kdLlFRl0kW2Jg1fYzqAPsiul7vAW4KaR0zieSYM1h4UKW9pUlP9lV6Pg&#10;1O7wKLPFIavdURdoZP77Xyg1/hzW3yA8Df4dfrX3WsECnlfC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dho/BAAAA2gAAAA8AAAAAAAAAAAAAAAAAmAIAAGRycy9kb3du&#10;cmV2LnhtbFBLBQYAAAAABAAEAPUAAACGAwAAAAA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p7McA&#10;AADbAAAADwAAAGRycy9kb3ducmV2LnhtbESPT2sCQQzF7wW/wxChtzprC7VdHUULpf4pgrYUvIWd&#10;uLu4k9nOTHX77c2h0FvCe3nvl8msc406U4i1ZwPDQQaKuPC25tLA58fr3ROomJAtNp7JwC9FmE17&#10;NxPMrb/wjs77VCoJ4ZijgSqlNtc6FhU5jAPfEot29MFhkjWU2ga8SLhr9H2WPWqHNUtDhS29VFSc&#10;9j/OQPe9fi8etsvR12azCjx8Ozwv9MqY2343H4NK1KV/89/10gq+0MsvMoC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KezHAAAA2wAAAA8AAAAAAAAAAAAAAAAAmAIAAGRy&#10;cy9kb3ducmV2LnhtbFBLBQYAAAAABAAEAPUAAACMAwAAAAA=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6FcIA&#10;AADbAAAADwAAAGRycy9kb3ducmV2LnhtbERPzWrCQBC+C32HZQq96SYVSkldQ0nVipeq9QGG7JhN&#10;zc6G7GrSPn1XELzNx/c7s3ywjbhQ52vHCtJJAoK4dLrmSsHhezl+BeEDssbGMSn4JQ/5/GE0w0y7&#10;nnd02YdKxBD2GSowIbSZlL40ZNFPXEscuaPrLIYIu0rqDvsYbhv5nCQv0mLNscFgS4Wh8rQ/WwW2&#10;SD4W69PX9HNRmc1qW/zV/fCj1NPj8P4GItAQ7uKbe63j/BSuv8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PoVwgAAANsAAAAPAAAAAAAAAAAAAAAAAJgCAABkcnMvZG93&#10;bnJldi54bWxQSwUGAAAAAAQABAD1AAAAhw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k8cMA&#10;AADbAAAADwAAAGRycy9kb3ducmV2LnhtbERPPWvDMBDdC/kP4gJdTCM7QzBuFFNKAs2WuiXQ7bAu&#10;lol1MpZqO/31UaHQ7R7v87blbDsx0uBbxwqyVQqCuHa65UbB58fhKQfhA7LGzjEpuJGHcrd42GKh&#10;3cTvNFahETGEfYEKTAh9IaWvDVn0K9cTR+7iBoshwqGResAphttOrtN0Iy22HBsM9vRqqL5W31bB&#10;VzVtfvL9mNyOR0rcnE3n8XxS6nE5vzyDCDSHf/Gf+03H+Wv4/SU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xk8cMAAADbAAAADwAAAAAAAAAAAAAAAACYAgAAZHJzL2Rv&#10;d25yZXYueG1sUEsFBgAAAAAEAAQA9QAAAIgDAAAAAA==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7wcEA&#10;AADbAAAADwAAAGRycy9kb3ducmV2LnhtbERPTYvCMBC9C/6HMIIX0VR3EalG0cWFPQiL1ou3sRnb&#10;YjPpNllb/70RBG/zeJ+zWLWmFDeqXWFZwXgUgSBOrS44U3BMvoczEM4jaywtk4I7OVgtu50Fxto2&#10;vKfbwWcihLCLUUHufRVL6dKcDLqRrYgDd7G1QR9gnUldYxPCTSknUTSVBgsODTlW9JVTej38GwVb&#10;M/j4s7Nsw/L3hM32nOz0OlGq32vXcxCeWv8Wv9w/Osz/hO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mu8HBAAAA2wAAAA8AAAAAAAAAAAAAAAAAmAIAAGRycy9kb3du&#10;cmV2LnhtbFBLBQYAAAAABAAEAPUAAACGAwAAAAA=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G5sMA&#10;AADbAAAADwAAAGRycy9kb3ducmV2LnhtbERPS2vCQBC+C/6HZQRvurFQ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CG5s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lnMEA&#10;AADbAAAADwAAAGRycy9kb3ducmV2LnhtbERPzWoCMRC+F3yHMEJvNWsRW1ajiOBiD6VofYBxM25W&#10;k8mSpLq+vSkUepuP73fmy95ZcaUQW88KxqMCBHHtdcuNgsP35uUdREzIGq1nUnCnCMvF4GmOpfY3&#10;3tF1nxqRQziWqMCk1JVSxtqQwzjyHXHmTj44TBmGRuqAtxzurHwtiql02HJuMNjR2lB92f84BedP&#10;y8fJm/mwh3Z3DOtT9VXpSqnnYb+agUjUp3/xn3ur8/wp/P6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ZZz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+Db8A&#10;AADbAAAADwAAAGRycy9kb3ducmV2LnhtbERPS4vCMBC+C/6HMII3Td2Dj2oUEXbZg4hW8Tw00wc2&#10;k26Tbeu/N8LC3ubje85m15tKtNS40rKC2TQCQZxaXXKu4Hb9nCxBOI+ssbJMCp7kYLcdDjYYa9vx&#10;hdrE5yKEsItRQeF9HUvp0oIMuqmtiQOX2cagD7DJpW6wC+Gmkh9RNJcGSw4NBdZ0KCh9JL9Gwbn+&#10;wpNMVsekdCedoZHp/SdTajzq92sQnnr/L/5zf+swfwHvX8I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/4N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o/8QA&#10;AADbAAAADwAAAGRycy9kb3ducmV2LnhtbESPQWvCQBCF74L/YRnBm24sVCR1lSIIFgqilvQ6zU6T&#10;YHY2Zjca/fWdQ8HbDO/Ne98s172r1ZXaUHk2MJsmoIhzbysuDHydtpMFqBCRLdaeycCdAqxXw8ES&#10;U+tvfKDrMRZKQjikaKCMsUm1DnlJDsPUN8Si/frWYZS1LbRt8SbhrtYvSTLXDiuWhhIb2pSUn4+d&#10;M8CLnz1lr3m2u8w/uqL7Th6f97Mx41H//gYqUh+f5v/rnRV8gZVfZA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KP/EAAAA2wAAAA8AAAAAAAAAAAAAAAAAmAIAAGRycy9k&#10;b3ducmV2LnhtbFBLBQYAAAAABAAEAPUAAACJ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yqL4A&#10;AADbAAAADwAAAGRycy9kb3ducmV2LnhtbERPTwsBQRS/K99hesqNWQ5iGUIpRcpycHztPLubnTdr&#10;Z7C+vVHK7f36/X2zRWNK8aTaFZYVDPoRCOLU6oIzBefTpjcG4TyyxtIyKXiTg8W83ZphrO2Lj/RM&#10;fCZCCLsYFeTeV7GULs3JoOvbijhwV1sb9AHWmdQ1vkK4KeUwikbSYMGhIceK1jmlt+RhFKzWl3tW&#10;0G5kx83+vdkdH0lVHpTqdprlFISnxv/FP/dWh/kT+P4SD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8qi+AAAA2wAAAA8AAAAAAAAAAAAAAAAAmAIAAGRycy9kb3ducmV2&#10;LnhtbFBLBQYAAAAABAAEAPUAAACDAwAAAAA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y98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Xxy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DMv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WN8QA&#10;AADbAAAADwAAAGRycy9kb3ducmV2LnhtbESPQWvCQBSE74L/YXlCb83GFGqNriJisb1pUvD6zL4m&#10;odm3IbsmaX99t1DwOMzMN8x6O5pG9NS52rKCeRSDIC6srrlU8JG/Pr6AcB5ZY2OZFHyTg+1mOllj&#10;qu3AZ+ozX4oAYZeigsr7NpXSFRUZdJFtiYP3aTuDPsiulLrDIcBNI5M4fpYGaw4LFba0r6j4ym5G&#10;waHPs0Wj96flFd/97uly7H/kUamH2bhbgfA0+nv4v/2mFSRz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uVjfEAAAA2wAAAA8AAAAAAAAAAAAAAAAAmAIAAGRycy9k&#10;b3ducmV2LnhtbFBLBQYAAAAABAAEAPUAAACJAwAAAAA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Q48MA&#10;AADbAAAADwAAAGRycy9kb3ducmV2LnhtbESPT4vCMBTE74LfITzBi2hqF1SqUUQUvOyKf0CPj+bZ&#10;FpuX0kRbv/1mYcHjMDO/YRar1pTiRbUrLCsYjyIQxKnVBWcKLufdcAbCeWSNpWVS8CYHq2W3s8BE&#10;24aP9Dr5TAQIuwQV5N5XiZQuzcmgG9mKOHh3Wxv0QdaZ1DU2AW5KGUfRRBosOCzkWNEmp/RxehoF&#10;x++vze09HRjnrz/7Z7s96HMjler32vUchKfWf8L/7b1WEMf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0Q48MAAADbAAAADwAAAAAAAAAAAAAAAACYAgAAZHJzL2Rv&#10;d25yZXYueG1sUEsFBgAAAAAEAAQA9QAAAIgDAAAAAA=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FysIA&#10;AADbAAAADwAAAGRycy9kb3ducmV2LnhtbESPzWrDMBCE74W8g9hCb7VcF0xwrZhiHMilhPw8wGKt&#10;f4i1MpYSO336qFDIcZiZb5i8WMwgbjS53rKCjygGQVxb3XOr4Hzavq9BOI+scbBMCu7koNisXnLM&#10;tJ35QLejb0WAsMtQQef9mEnp6o4MusiOxMFr7GTQBzm1Uk84B7gZZBLHqTTYc1jocKSyo/pyvBoF&#10;+x+8V9UlmdGmv1Xq5r7xulTq7XX5/gLhafHP8H97pxUkn/D3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cXKwgAAANsAAAAPAAAAAAAAAAAAAAAAAJgCAABkcnMvZG93&#10;bnJldi54bWxQSwUGAAAAAAQABAD1AAAAhwMAAAAA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C2cUA&#10;AADbAAAADwAAAGRycy9kb3ducmV2LnhtbESPT2sCMRTE7wW/Q3hCL0WTSim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wLZ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YJ8QA&#10;AADbAAAADwAAAGRycy9kb3ducmV2LnhtbESPQWvCQBSE74L/YXlCb7qJ0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2Cf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noMUA&#10;AADbAAAADwAAAGRycy9kb3ducmV2LnhtbESPQWvCQBSE7wX/w/KE3urGSEONrkEqQqC9NBbE2yP7&#10;TILZt2F3G9N/3y0Uehxm5htmW0ymFyM531lWsFwkIIhrqztuFHyejk8vIHxA1thbJgXf5KHYzR62&#10;mGt75w8aq9CICGGfo4I2hCGX0tctGfQLOxBH72qdwRCla6R2eI9w08s0STJpsOO40OJAry3Vt+rL&#10;KOgOz2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yeg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oBsMA&#10;AADbAAAADwAAAGRycy9kb3ducmV2LnhtbESPQWsCMRSE74L/ITyhNzerxVZXo2hB8NJDt/sDHpvn&#10;ZnHzsiRR1/56Uyj0OMzMN8xmN9hO3MiH1rGCWZaDIK6dbrlRUH0fp0sQISJr7ByTggcF2G3How0W&#10;2t35i25lbESCcChQgYmxL6QMtSGLIXM9cfLOzluMSfpGao/3BLednOf5m7TYclow2NOHofpSXq2C&#10;VSXL83VReTNrD6vl58/r8XFipV4mw34NItIQ/8N/7ZNWMH+H3y/pB8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ToBsMAAADbAAAADwAAAAAAAAAAAAAAAACYAgAAZHJzL2Rv&#10;d25yZXYueG1sUEsFBgAAAAAEAAQA9QAAAIgDAAAAAA==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Web8A&#10;AADbAAAADwAAAGRycy9kb3ducmV2LnhtbERPzWrCQBC+F/oOyxR6042WSoiuIa206lHbBxiyYxLM&#10;zIbsuqZv3z0Uevz4/jflxL2KNPrOiYHFPANFUjvbSWPg++tjloPyAcVi74QM/JCHcvv4sMHCuruc&#10;KJ5Do1KI+AINtCEMhda+bonRz91AkriLGxlDgmOj7Yj3FM69XmbZSjN2khpaHOi9pfp6vrGBvuYq&#10;52Z/dJ+7t+nFcnzdx2jM89NUrUEFmsK/+M99sAaWaWz6kn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e9Z5vwAAANsAAAAPAAAAAAAAAAAAAAAAAJgCAABkcnMvZG93bnJl&#10;di54bWxQSwUGAAAAAAQABAD1AAAAhA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basQA&#10;AADbAAAADwAAAGRycy9kb3ducmV2LnhtbESPwWrDMBBE74X+g9hCbo1cB0riRDElEBooPtQxOS/W&#10;xjKxVsZSbadfXxUKPQ4z84bZ5bPtxEiDbx0reFkmIIhrp1tuFFTn4/MahA/IGjvHpOBOHvL948MO&#10;M+0m/qSxDI2IEPYZKjAh9JmUvjZk0S9dTxy9qxsshiiHRuoBpwi3nUyT5FVabDkuGOzpYKi+lV9W&#10;QbFZX4vp/F19pO27Xxm6NJW0Si2e5rctiEBz+A//tU9aQbqB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5m2rEAAAA2wAAAA8AAAAAAAAAAAAAAAAAmAIAAGRycy9k&#10;b3ducmV2LnhtbFBLBQYAAAAABAAEAPUAAACJ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5cEA&#10;AADbAAAADwAAAGRycy9kb3ducmV2LnhtbERPy4rCMBTdC/MP4Qqz01RHpFSjODKDLtXxsb0017ba&#10;3JQm2urXm4Uwy8N5T+etKcWdaldYVjDoRyCIU6sLzhTs/357MQjnkTWWlknBgxzMZx+dKSbaNryl&#10;+85nIoSwS1BB7n2VSOnSnAy6vq2IA3e2tUEfYJ1JXWMTwk0ph1E0lgYLDg05VrTMKb3ubkbBZXs7&#10;PA/7OPppvmU6kpvF6nhqlPrstosJCE+t/xe/3Wut4CusD1/C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4s+XBAAAA2wAAAA8AAAAAAAAAAAAAAAAAmAIAAGRycy9kb3du&#10;cmV2LnhtbFBLBQYAAAAABAAEAPUAAACGAwAAAAA=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dAsMA&#10;AADbAAAADwAAAGRycy9kb3ducmV2LnhtbESP3YrCMBSE7xd8h3AE79ZUZUWqUUQQFITFH/T22Bzb&#10;YnNSm1SrT2+Ehb0cZuYbZjJrTCHuVLncsoJeNwJBnFidc6rgsF9+j0A4j6yxsEwKnuRgNm19TTDW&#10;9sFbuu98KgKEXYwKMu/LWEqXZGTQdW1JHLyLrQz6IKtU6gofAW4K2Y+ioTSYc1jIsKRFRsl1VxsF&#10;PDr/0vEnOa5uw3Wd1qfotXleleq0m/kYhKfG/4f/2iutYNCDz5fwA+T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dAsMAAADbAAAADwAAAAAAAAAAAAAAAACYAgAAZHJzL2Rv&#10;d25yZXYueG1sUEsFBgAAAAAEAAQA9QAAAIg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/QsMA&#10;AADbAAAADwAAAGRycy9kb3ducmV2LnhtbESP3UoDMRCF74W+Q5iCdzbbWlTWpqWKFsHeuPUBxs10&#10;s3QzWZJpu/XpjSB4eTg/H2exGnynThRTG9jAdFKAIq6Dbbkx8Ll7vXkAlQTZYheYDFwowWo5ulpg&#10;acOZP+hUSaPyCKcSDTiRvtQ61Y48pknoibO3D9GjZBkbbSOe87jv9Kwo7rTHljPBYU/PjupDdfSZ&#10;W88vcnzauRcn1Xd8H+43cftlzPV4WD+CEhrkP/zXfrMGbmfw+yX/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S/Qs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J28cA&#10;AADbAAAADwAAAGRycy9kb3ducmV2LnhtbESPQWvCQBSE7wX/w/KEXopurKBpdBWxtdXQg1oPHh/Z&#10;ZxLMvk2zW03/vVsQehxm5htmOm9NJS7UuNKygkE/AkGcWV1yruDwterFIJxH1lhZJgW/5GA+6zxM&#10;MdH2yju67H0uAoRdggoK7+tESpcVZND1bU0cvJNtDPogm1zqBq8Bbir5HEUjabDksFBgTcuCsvP+&#10;xyh4/XxJq2Pqx5v4O99+pIfF+9vTVqnHbruYgPDU+v/wvb3WCoZD+PsSf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Uidv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AocYA&#10;AADbAAAADwAAAGRycy9kb3ducmV2LnhtbESP3WrCQBSE74W+w3IK3plN/SmSuooUC0qLYFTw8jR7&#10;msRmz6bZNaZv7xaEXg4z8w0zW3SmEi01rrSs4CmKQRBnVpecKzjs3wZTEM4ja6wsk4JfcrCYP/Rm&#10;mGh75R21qc9FgLBLUEHhfZ1I6bKCDLrI1sTB+7KNQR9kk0vd4DXATSWHcfwsDZYcFgqs6bWg7Du9&#10;GAXHzfljOdm+nz7LrNWn80+drqqNUv3HbvkCwlPn/8P39lorGI3h70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Ao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tZ8MA&#10;AADbAAAADwAAAGRycy9kb3ducmV2LnhtbESPQYvCMBSE74L/ITzBi2i6i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ytZ8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O2cQA&#10;AADbAAAADwAAAGRycy9kb3ducmV2LnhtbESPQWvCQBSE74L/YXlCb7qxhViiq5SWUhEvmtLzM/ua&#10;BLNvQ/ZVE3+9Wyj0OMzMN8xq07tGXagLtWcD81kCirjwtubSwGf+Pn0GFQTZYuOZDAwUYLMej1aY&#10;WX/lA12OUqoI4ZChgUqkzbQORUUOw8y3xNH79p1DibIrte3wGuGu0Y9JkmqHNceFClt6rag4H3+c&#10;AUlln4cPboft6Va/zRfp+WvYGfMw6V+WoIR6+Q//tbfWwFMKv1/iD9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8ztn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bCcQA&#10;AADbAAAADwAAAGRycy9kb3ducmV2LnhtbESPQYvCMBSE78L+h/AWvIimruBKNcqyuKA37Yrg7dE8&#10;22LzUprYVn+9EQSPw8x8wyxWnSlFQ7UrLCsYjyIQxKnVBWcKDv9/wxkI55E1lpZJwY0crJYfvQXG&#10;2ra8pybxmQgQdjEqyL2vYildmpNBN7IVcfDOtjbog6wzqWtsA9yU8iuKptJgwWEhx4p+c0ovydUo&#10;OCXt9D5bN4PbdksD243bY3PcKdX/7H7mIDx1/h1+tTdaweQb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mwnEAAAA2wAAAA8AAAAAAAAAAAAAAAAAmAIAAGRycy9k&#10;b3ducmV2LnhtbFBLBQYAAAAABAAEAPUAAACJAwAAAAA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P6MIA&#10;AADbAAAADwAAAGRycy9kb3ducmV2LnhtbERP3WrCMBS+F3yHcATvNFVhSGcUqZ2T3cy5PcChOTa1&#10;zUlpMtvt6ZeLgZcf3/9mN9hG3KnzlWMFi3kCgrhwuuJSwdfny2wNwgdkjY1jUvBDHnbb8WiDqXY9&#10;f9D9EkoRQ9inqMCE0KZS+sKQRT93LXHkrq6zGCLsSqk77GO4beQySZ6kxYpjg8GWMkNFffm2CmyW&#10;HPJT/b56zUvzdjxnv1U/3JSaTob9M4hAQ3iI/90nrWAV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w/owgAAANsAAAAPAAAAAAAAAAAAAAAAAJgCAABkcnMvZG93&#10;bnJldi54bWxQSwUGAAAAAAQABAD1AAAAhw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+MccA&#10;AADbAAAADwAAAGRycy9kb3ducmV2LnhtbESPT2vCQBTE70K/w/IKXkQ3tdBq6iqiVm3w4L+Dx0f2&#10;NQnNvo3ZVdNv3xUKHoeZ+Q0zmjSmFFeqXWFZwUsvAkGcWl1wpuB4+OwOQDiPrLG0TAp+ycFk/NQa&#10;YaztjXd03ftMBAi7GBXk3lexlC7NyaDr2Yo4eN+2NuiDrDOpa7wFuCllP4repMGCw0KOFc1ySn/2&#10;F6Ngvhkm5Snx71+Dc7ZdJcfpctHZKtV+bqYfIDw1/hH+b6+1gtch3L+EH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8vjHHAAAA2wAAAA8AAAAAAAAAAAAAAAAAmAIAAGRy&#10;cy9kb3ducmV2LnhtbFBLBQYAAAAABAAEAPUAAACM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308AA&#10;AADbAAAADwAAAGRycy9kb3ducmV2LnhtbERPzUoDMRC+C75DGMGbzSpFZW1aVFQEvXTrA4yb6Wbp&#10;ZrIk03br0zsHwePH979YTXEwB8qlT+zgelaBIW6T77lz8LV5vboHUwTZ45CYHJyowGp5frbA2qcj&#10;r+nQSGc0hEuNDoLIWFtb2kARyyyNxMptU44oCnNnfcajhsfB3lTVrY3YszYEHOk5ULtr9lF72/lJ&#10;9k+b8BKk+ckf091b/vx27vJienwAIzTJv/jP/e4dzHW9ftEfY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z308AAAADbAAAADwAAAAAAAAAAAAAAAACYAgAAZHJzL2Rvd25y&#10;ZXYueG1sUEsFBgAAAAAEAAQA9QAAAIU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xK8MA&#10;AADbAAAADwAAAGRycy9kb3ducmV2LnhtbESPQWsCMRSE70L/Q3iCN80qpcjWKFqweLFQFbG3x+a5&#10;Wdy8LEnc3f77piB4HGbmG2ax6m0tWvKhcqxgOslAEBdOV1wqOB234zmIEJE11o5JwS8FWC1fBgvM&#10;tev4m9pDLEWCcMhRgYmxyaUMhSGLYeIa4uRdnbcYk/Sl1B67BLe1nGXZm7RYcVow2NCHoeJ2uFsF&#10;n83PyZ+v+5aOl+L+ZfvNfNcZpUbDfv0OIlIfn+FHe6cVvE7h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AxK8MAAADbAAAADwAAAAAAAAAAAAAAAACYAgAAZHJzL2Rv&#10;d25yZXYueG1sUEsFBgAAAAAEAAQA9QAAAIgDAAAAAA=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kKcIA&#10;AADbAAAADwAAAGRycy9kb3ducmV2LnhtbESPQYvCMBSE78L+h/AW9mZTZRW3GmVxEfQi2Ap7fTTP&#10;tNi8lCZq/fdGEDwOM/MNs1j1thFX6nztWMEoSUEQl07XbBQci81wBsIHZI2NY1JwJw+r5cdggZl2&#10;Nz7QNQ9GRAj7DBVUIbSZlL6syKJPXEscvZPrLIYoOyN1h7cIt40cp+lUWqw5LlTY0rqi8pxfrIJw&#10;2v3Xf5rMz2RtJsVoc8nTYq/U12f/OwcRqA/v8Ku91Qq+x/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GQp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sIsQA&#10;AADbAAAADwAAAGRycy9kb3ducmV2LnhtbESP0WrCQBRE3wv+w3KFvjUbWxGNriKVUqFQMPoB1+xN&#10;Npq9m2a3Jv59t1Do4zAzZ5jVZrCNuFHna8cKJkkKgrhwuuZKwen49jQH4QOyxsYxKbiTh8169LDC&#10;TLueD3TLQyUihH2GCkwIbSalLwxZ9IlriaNXus5iiLKrpO6wj3DbyOc0nUmLNccFgy29Giqu+bdV&#10;8F6Wn3pmd+evXZ1/mD3rSy8XSj2Oh+0SRKAh/If/2nutYPoC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rCLEAAAA2wAAAA8AAAAAAAAAAAAAAAAAmAIAAGRycy9k&#10;b3ducmV2LnhtbFBLBQYAAAAABAAEAPUAAACJAwAAAAA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QD8QA&#10;AADbAAAADwAAAGRycy9kb3ducmV2LnhtbESPT2vCQBTE74V+h+UJvdWNVfyTuoqIot40Eby+Zl+T&#10;0OzbkN3G6Kd3hUKPw8z8hpkvO1OJlhpXWlYw6EcgiDOrS84VnNPt+xSE88gaK8uk4EYOlovXlznG&#10;2l75RG3icxEg7GJUUHhfx1K6rCCDrm9r4uB928agD7LJpW7wGuCmkh9RNJYGSw4LBda0Lij7SX6N&#10;gk2bJpNKr4+zLzz41fCya+9yp9Rbr1t9gvDU+f/wX3uvFYx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EA/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05hMQA&#10;AADbAAAADwAAAGRycy9kb3ducmV2LnhtbESPT2sCMRTE74LfITzBmyaWtshqFC3UthfBf3h9bJ67&#10;q5uXdRPX7bdvhILHYWZ+w0znrS1FQ7UvHGsYDRUI4tSZgjMN+93nYAzCB2SDpWPS8Ese5rNuZ4qJ&#10;cXfeULMNmYgQ9glqyEOoEil9mpNFP3QVcfROrrYYoqwzaWq8R7gt5YtS79JiwXEhx4o+ckov25vV&#10;cFDLVbMa0dlwdf1Zn47q+lVetO732sUERKA2PMP/7W+j4fUNH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dOYTEAAAA2wAAAA8AAAAAAAAAAAAAAAAAmAIAAGRycy9k&#10;b3ducmV2LnhtbFBLBQYAAAAABAAEAPUAAACJAwAAAAA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P48QA&#10;AADbAAAADwAAAGRycy9kb3ducmV2LnhtbESPQWvCQBSE7wX/w/KE3pqNRaVE1yAlloD0oG3ur9ln&#10;EpJ9G7JbTfrru4WCx2FmvmG26Wg6caXBNZYVLKIYBHFpdcOVgs+Pw9MLCOeRNXaWScFEDtLd7GGL&#10;ibY3PtH17CsRIOwSVFB73ydSurImgy6yPXHwLnYw6IMcKqkHvAW46eRzHK+lwYbDQo09vdZUtudv&#10;o6D9yg/FMvPT+zHj8pQVqx9665V6nI/7DQhPo7+H/9u5VrBc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XD+P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yucMA&#10;AADbAAAADwAAAGRycy9kb3ducmV2LnhtbESPwWrDMBBE74X8g9hAb42cYuriRAnBECj4YOqmOS/W&#10;xjKxVkZSE/fvq0Khx2Fm3jDb/WxHcSMfBscK1qsMBHHn9MC9gtPH8ekVRIjIGkfHpOCbAux3i4ct&#10;ltrd+Z1ubexFgnAoUYGJcSqlDJ0hi2HlJuLkXZy3GJP0vdQe7wluR/mcZS/S4sBpweBElaHu2n5Z&#10;BVLnBdZmapr5dK7OdVMP/rNW6nE5HzYgIs3xP/zXftMK8gJ+v6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vyucMAAADbAAAADwAAAAAAAAAAAAAAAACYAgAAZHJzL2Rv&#10;d25yZXYueG1sUEsFBgAAAAAEAAQA9QAAAIgDAAAAAA=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QBcEA&#10;AADbAAAADwAAAGRycy9kb3ducmV2LnhtbERPy2oCMRTdC/2HcAvuNFMRHaZGKUVtxU1rH+vL5HYy&#10;dHIzJnEc/94sBJeH816setuIjnyoHSt4GmcgiEuna64UfH9tRjmIEJE1No5JwYUCrJYPgwUW2p35&#10;k7pDrEQK4VCgAhNjW0gZSkMWw9i1xIn7c95iTNBXUns8p3DbyEmWzaTFmlODwZZeDZX/h5NVkP1M&#10;q/2bN0ebl+tuvmu2H7/5VqnhY//yDCJSH+/im/tdK5imselL+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0UAXBAAAA2wAAAA8AAAAAAAAAAAAAAAAAmAIAAGRycy9kb3du&#10;cmV2LnhtbFBLBQYAAAAABAAEAPUAAACG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7qMYA&#10;AADbAAAADwAAAGRycy9kb3ducmV2LnhtbESPW2vCQBSE34X+h+UU+qab2KJtmlWkUBR98FYKfTtk&#10;Ty6YPRuya0z/vSsIPg4z8w2TzntTi45aV1lWEI8iEMSZ1RUXCn6O38N3EM4ja6wtk4J/cjCfPQ1S&#10;TLS98J66gy9EgLBLUEHpfZNI6bKSDLqRbYiDl9vWoA+yLaRu8RLgppbjKJpIgxWHhRIb+iopOx3O&#10;RsHm+Nuf19vYvObr2Cyn0a7L/hZKvTz3i08Qnnr/CN/bK63g7QN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7qMYAAADbAAAADwAAAAAAAAAAAAAAAACYAgAAZHJz&#10;L2Rvd25yZXYueG1sUEsFBgAAAAAEAAQA9QAAAIsDAAAAAA=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Qi8IA&#10;AADbAAAADwAAAGRycy9kb3ducmV2LnhtbERPTYvCMBC9L/gfwgh7EU3dRSnVKCK7rgcRrB48js3Y&#10;FptJaaKt/94chD0+3vd82ZlKPKhxpWUF41EEgjizuuRcwen4O4xBOI+ssbJMCp7kYLnofcwx0bbl&#10;Az1Sn4sQwi5BBYX3dSKlywoy6Ea2Jg7c1TYGfYBNLnWDbQg3lfyKoqk0WHJoKLCmdUHZLb0bBbt1&#10;eh5vyu/z/RK3N/9zGvxtdnulPvvdagbCU+f/xW/3Vi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JCLwgAAANsAAAAPAAAAAAAAAAAAAAAAAJgCAABkcnMvZG93&#10;bnJldi54bWxQSwUGAAAAAAQABAD1AAAAhw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5KsQA&#10;AADbAAAADwAAAGRycy9kb3ducmV2LnhtbESPQWvCQBSE7wX/w/KE3urGgq1ENyKCNCCFNnrw+My+&#10;bILZtzG7avrvu4WCx2FmvmGWq8G24ka9bxwrmE4SEMSl0w0bBYf99mUOwgdkja1jUvBDHlbZ6GmJ&#10;qXZ3/qZbEYyIEPYpKqhD6FIpfVmTRT9xHXH0KtdbDFH2Ruoe7xFuW/maJG/SYsNxocaONjWV5+Jq&#10;FZivXbWmUMx37Yczp89t/n455ko9j4f1AkSgITzC/+1cK5hN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VOSrEAAAA2wAAAA8AAAAAAAAAAAAAAAAAmAIAAGRycy9k&#10;b3ducmV2LnhtbFBLBQYAAAAABAAEAPUAAACJAwAAAAA=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rnMQA&#10;AADbAAAADwAAAGRycy9kb3ducmV2LnhtbESPQWvCQBSE74L/YXlCb7ppoKXEbESKtqX0Ug2it0f2&#10;mQSzb5fs1sR/3y0UPA4z8w2Tr0bTiSv1vrWs4HGRgCCurG65VlDut/MXED4ga+wsk4IbeVgV00mO&#10;mbYDf9N1F2oRIewzVNCE4DIpfdWQQb+wjjh6Z9sbDFH2tdQ9DhFuOpkmybM02HJcaNDRa0PVZfdj&#10;FBzr1r27tNxIXn/dPqvhTR9PB6UeZuN6CSLQGO7h//aHVvCUwt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K5zEAAAA2wAAAA8AAAAAAAAAAAAAAAAAmAIAAGRycy9k&#10;b3ducmV2LnhtbFBLBQYAAAAABAAEAPUAAACJAwAAAAA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KHcQA&#10;AADbAAAADwAAAGRycy9kb3ducmV2LnhtbESPQUsDMRSE74L/ITzBi9hsLYqsTUsplZaiB2tbr4/N&#10;c3cxeVmSZ3f7740geBxm5htmOh+8UyeKqQ1sYDwqQBFXwbZcG9i/P98+gkqCbNEFJgNnSjCfXV5M&#10;sbSh5zc67aRWGcKpRAONSFdqnaqGPKZR6Iiz9xmiR8ky1tpG7DPcO31XFA/aY8t5ocGOlg1VX7tv&#10;b6D72O7bVzmc18fe3awivQRxlTHXV8PiCZTQIP/hv/bGGrifwO+X/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Oyh3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LDbwA&#10;AADbAAAADwAAAGRycy9kb3ducmV2LnhtbESPzQrCMBCE74LvEFbwpqm/lGoUEQT15s8DLM2aFptN&#10;aaLWtzeC4HGYmW+Y5bq1lXhS40vHCkbDBARx7nTJRsH1shukIHxA1lg5JgVv8rBedTtLzLR78Yme&#10;52BEhLDPUEERQp1J6fOCLPqhq4mjd3ONxRBlY6Ru8BXhtpLjJJlLiyXHhQJr2haU388Pq2BidpPU&#10;aCZf5wd9oaNLT3unVL/XbhYgArXhH/6191rBbA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QMsN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wrap anchory="line"/>
            </v:group>
          </w:pict>
        </mc:Fallback>
      </mc:AlternateContent>
    </w:r>
    <w:r>
      <w:rPr>
        <w:noProof/>
        <w:sz w:val="14"/>
      </w:rPr>
      <mc:AlternateContent>
        <mc:Choice Requires="wps">
          <w:drawing>
            <wp:inline distT="0" distB="0" distL="0" distR="0" wp14:anchorId="65CF5D2A" wp14:editId="5F35FB95">
              <wp:extent cx="781050" cy="58102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810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61.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" filled="f" stroked="f">
              <o:lock v:ext="edit" aspectratio="t"/>
              <w10:anchorlock/>
            </v:rect>
          </w:pict>
        </mc:Fallback>
      </mc:AlternateContent>
    </w:r>
  </w:p>
  <w:p w:rsidR="006454FA" w:rsidRDefault="006454FA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6454FA" w:rsidRDefault="006454FA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Governo da Regi</w:t>
    </w:r>
    <w:r>
      <w:rPr>
        <w:rFonts w:ascii="Times New Roman"/>
        <w:sz w:val="16"/>
      </w:rPr>
      <w:t>ã</w:t>
    </w:r>
    <w:r>
      <w:rPr>
        <w:rFonts w:ascii="Times New Roman"/>
        <w:sz w:val="16"/>
      </w:rPr>
      <w:t>o Administrativa Especial de Macau</w:t>
    </w:r>
  </w:p>
  <w:p w:rsidR="006454FA" w:rsidRPr="00736AE5" w:rsidRDefault="006454FA">
    <w:pPr>
      <w:autoSpaceDE w:val="0"/>
      <w:autoSpaceDN w:val="0"/>
      <w:jc w:val="center"/>
      <w:textAlignment w:val="bottom"/>
      <w:rPr>
        <w:rFonts w:ascii="華康儷粗黑" w:eastAsia="華康儷粗黑"/>
        <w:sz w:val="16"/>
        <w:lang w:val="pt-PT"/>
      </w:rPr>
    </w:pPr>
    <w:r>
      <w:rPr>
        <w:rFonts w:hint="eastAsia"/>
        <w:b/>
        <w:sz w:val="16"/>
      </w:rPr>
      <w:t>新</w:t>
    </w:r>
    <w:r w:rsidRPr="00736AE5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736AE5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6454FA" w:rsidRDefault="006454FA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6454FA" w:rsidRDefault="006454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2B"/>
    <w:rsid w:val="000106F1"/>
    <w:rsid w:val="00022C7F"/>
    <w:rsid w:val="00025DBF"/>
    <w:rsid w:val="00042B07"/>
    <w:rsid w:val="0004582B"/>
    <w:rsid w:val="0005125A"/>
    <w:rsid w:val="00070483"/>
    <w:rsid w:val="000D0AF2"/>
    <w:rsid w:val="000F59A1"/>
    <w:rsid w:val="00130591"/>
    <w:rsid w:val="00151CB3"/>
    <w:rsid w:val="001B3634"/>
    <w:rsid w:val="00251011"/>
    <w:rsid w:val="00271602"/>
    <w:rsid w:val="002E1F43"/>
    <w:rsid w:val="00335B11"/>
    <w:rsid w:val="00336C71"/>
    <w:rsid w:val="003411A2"/>
    <w:rsid w:val="0034299F"/>
    <w:rsid w:val="00351826"/>
    <w:rsid w:val="003617E7"/>
    <w:rsid w:val="0039280B"/>
    <w:rsid w:val="003F4BF8"/>
    <w:rsid w:val="00404532"/>
    <w:rsid w:val="004774F4"/>
    <w:rsid w:val="00496CC6"/>
    <w:rsid w:val="004B02E5"/>
    <w:rsid w:val="004D5CC7"/>
    <w:rsid w:val="005007E8"/>
    <w:rsid w:val="00557243"/>
    <w:rsid w:val="005A481E"/>
    <w:rsid w:val="005F7510"/>
    <w:rsid w:val="00606944"/>
    <w:rsid w:val="00610381"/>
    <w:rsid w:val="006454FA"/>
    <w:rsid w:val="00691BA3"/>
    <w:rsid w:val="00691D48"/>
    <w:rsid w:val="007262C4"/>
    <w:rsid w:val="00736AE5"/>
    <w:rsid w:val="007536D7"/>
    <w:rsid w:val="007A2440"/>
    <w:rsid w:val="007A6E94"/>
    <w:rsid w:val="00805908"/>
    <w:rsid w:val="0083354D"/>
    <w:rsid w:val="008F5A91"/>
    <w:rsid w:val="00921AF3"/>
    <w:rsid w:val="0094594F"/>
    <w:rsid w:val="00A5190E"/>
    <w:rsid w:val="00A70780"/>
    <w:rsid w:val="00A7365A"/>
    <w:rsid w:val="00AE5E70"/>
    <w:rsid w:val="00AF1FAD"/>
    <w:rsid w:val="00B157A5"/>
    <w:rsid w:val="00B27D6A"/>
    <w:rsid w:val="00B316DD"/>
    <w:rsid w:val="00C23D6D"/>
    <w:rsid w:val="00C50519"/>
    <w:rsid w:val="00D657B6"/>
    <w:rsid w:val="00D82954"/>
    <w:rsid w:val="00DA0BF9"/>
    <w:rsid w:val="00DA60DC"/>
    <w:rsid w:val="00DB6C79"/>
    <w:rsid w:val="00DC76EB"/>
    <w:rsid w:val="00E0438F"/>
    <w:rsid w:val="00E43B69"/>
    <w:rsid w:val="00E50EE7"/>
    <w:rsid w:val="00F3402F"/>
    <w:rsid w:val="00F41A19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2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rFonts w:ascii="Arial" w:hAnsi="Arial" w:cs="Arial"/>
      <w:b/>
      <w:bCs/>
      <w:kern w:val="0"/>
      <w:sz w:val="28"/>
      <w:szCs w:val="20"/>
      <w:lang w:val="pt-PT"/>
    </w:rPr>
  </w:style>
  <w:style w:type="paragraph" w:styleId="2">
    <w:name w:val="heading 2"/>
    <w:basedOn w:val="a"/>
    <w:next w:val="a"/>
    <w:qFormat/>
    <w:pPr>
      <w:keepNext/>
      <w:widowControl/>
      <w:adjustRightInd w:val="0"/>
      <w:snapToGrid w:val="0"/>
      <w:ind w:leftChars="122" w:left="293"/>
      <w:jc w:val="both"/>
      <w:outlineLvl w:val="1"/>
    </w:pPr>
    <w:rPr>
      <w:b/>
      <w:bCs/>
      <w:kern w:val="0"/>
      <w:sz w:val="18"/>
      <w:szCs w:val="21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a4">
    <w:name w:val="footer"/>
    <w:basedOn w:val="a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a5">
    <w:name w:val="Body Text"/>
    <w:basedOn w:val="a"/>
    <w:semiHidden/>
    <w:pPr>
      <w:widowControl/>
      <w:jc w:val="both"/>
    </w:pPr>
    <w:rPr>
      <w:rFonts w:ascii="Arial" w:hAnsi="Arial" w:cs="Arial"/>
      <w:kern w:val="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2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rFonts w:ascii="Arial" w:hAnsi="Arial" w:cs="Arial"/>
      <w:b/>
      <w:bCs/>
      <w:kern w:val="0"/>
      <w:sz w:val="28"/>
      <w:szCs w:val="20"/>
      <w:lang w:val="pt-PT"/>
    </w:rPr>
  </w:style>
  <w:style w:type="paragraph" w:styleId="2">
    <w:name w:val="heading 2"/>
    <w:basedOn w:val="a"/>
    <w:next w:val="a"/>
    <w:qFormat/>
    <w:pPr>
      <w:keepNext/>
      <w:widowControl/>
      <w:adjustRightInd w:val="0"/>
      <w:snapToGrid w:val="0"/>
      <w:ind w:leftChars="122" w:left="293"/>
      <w:jc w:val="both"/>
      <w:outlineLvl w:val="1"/>
    </w:pPr>
    <w:rPr>
      <w:b/>
      <w:bCs/>
      <w:kern w:val="0"/>
      <w:sz w:val="18"/>
      <w:szCs w:val="21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a4">
    <w:name w:val="footer"/>
    <w:basedOn w:val="a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a5">
    <w:name w:val="Body Text"/>
    <w:basedOn w:val="a"/>
    <w:semiHidden/>
    <w:pPr>
      <w:widowControl/>
      <w:jc w:val="both"/>
    </w:pPr>
    <w:rPr>
      <w:rFonts w:ascii="Arial" w:hAnsi="Arial" w:cs="Arial"/>
      <w:kern w:val="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Imprensa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NotaImprensa</Template>
  <TotalTime>194</TotalTime>
  <Pages>3</Pages>
  <Words>1003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Maria Natércia Augusta Gil</cp:lastModifiedBy>
  <cp:revision>13</cp:revision>
  <cp:lastPrinted>2002-01-08T11:44:00Z</cp:lastPrinted>
  <dcterms:created xsi:type="dcterms:W3CDTF">2018-01-31T08:22:00Z</dcterms:created>
  <dcterms:modified xsi:type="dcterms:W3CDTF">2018-01-31T12:47:00Z</dcterms:modified>
</cp:coreProperties>
</file>