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6D68E4C" w14:textId="77777777" w:rsidR="00C6465C" w:rsidRPr="0034003A" w:rsidRDefault="00C6465C" w:rsidP="00C6465C">
      <w:pPr>
        <w:spacing w:line="400" w:lineRule="exact"/>
        <w:rPr>
          <w:rFonts w:ascii="Times New Roman" w:hAnsi="Times New Roman" w:cs="Times New Roman"/>
          <w:color w:val="000000" w:themeColor="text1"/>
          <w:lang w:val="pt-PT"/>
        </w:rPr>
      </w:pPr>
      <w:r w:rsidRPr="0034003A">
        <w:rPr>
          <w:rFonts w:ascii="Times New Roman" w:hAnsi="Times New Roman" w:cs="Times New Roman"/>
          <w:color w:val="000000" w:themeColor="text1"/>
          <w:lang w:val="pt-PT"/>
        </w:rPr>
        <w:t>Comunicado do Centro de Coordenação de Contingência do Novo Tipo de Coronavírus, do dia 9 de Abril de 2020</w:t>
      </w:r>
      <w:r w:rsidR="00740613" w:rsidRPr="0034003A">
        <w:rPr>
          <w:rFonts w:ascii="Times New Roman" w:hAnsi="Times New Roman" w:cs="Times New Roman"/>
          <w:color w:val="000000" w:themeColor="text1"/>
          <w:lang w:val="pt-PT"/>
        </w:rPr>
        <w:t xml:space="preserve"> </w:t>
      </w:r>
    </w:p>
    <w:p w14:paraId="601DDB8A" w14:textId="77777777" w:rsidR="00C6465C" w:rsidRPr="0034003A" w:rsidRDefault="00C6465C" w:rsidP="00C6465C">
      <w:pPr>
        <w:spacing w:line="420" w:lineRule="exact"/>
        <w:jc w:val="both"/>
        <w:rPr>
          <w:rFonts w:ascii="Times New Roman" w:eastAsiaTheme="majorEastAsia" w:hAnsi="Times New Roman" w:cs="Times New Roman"/>
          <w:color w:val="000000" w:themeColor="text1"/>
          <w:szCs w:val="24"/>
          <w:lang w:val="pt-PT"/>
        </w:rPr>
      </w:pPr>
    </w:p>
    <w:p w14:paraId="747C267B" w14:textId="77777777" w:rsidR="00C6465C" w:rsidRPr="0034003A" w:rsidRDefault="00C6465C" w:rsidP="00C6465C">
      <w:pPr>
        <w:spacing w:line="420" w:lineRule="exact"/>
        <w:jc w:val="both"/>
        <w:rPr>
          <w:rFonts w:ascii="Times New Roman" w:eastAsiaTheme="majorEastAsia" w:hAnsi="Times New Roman" w:cs="Times New Roman"/>
          <w:color w:val="000000" w:themeColor="text1"/>
          <w:szCs w:val="24"/>
          <w:lang w:val="pt-PT"/>
        </w:rPr>
      </w:pPr>
    </w:p>
    <w:p w14:paraId="59DD255B" w14:textId="77777777" w:rsidR="00C6465C" w:rsidRPr="0034003A" w:rsidRDefault="00C6465C" w:rsidP="0034003A">
      <w:pPr>
        <w:spacing w:line="420" w:lineRule="exact"/>
        <w:jc w:val="center"/>
        <w:rPr>
          <w:rFonts w:ascii="Times New Roman" w:eastAsiaTheme="majorEastAsia" w:hAnsi="Times New Roman" w:cs="Times New Roman"/>
          <w:b/>
          <w:bCs/>
          <w:color w:val="000000" w:themeColor="text1"/>
          <w:sz w:val="28"/>
          <w:szCs w:val="28"/>
          <w:lang w:val="pt-PT"/>
        </w:rPr>
      </w:pPr>
      <w:r w:rsidRPr="0034003A">
        <w:rPr>
          <w:rFonts w:ascii="Times New Roman" w:eastAsiaTheme="majorEastAsia" w:hAnsi="Times New Roman" w:cs="Times New Roman"/>
          <w:b/>
          <w:bCs/>
          <w:color w:val="000000" w:themeColor="text1"/>
          <w:sz w:val="28"/>
          <w:szCs w:val="28"/>
          <w:lang w:val="pt-PT"/>
        </w:rPr>
        <w:t xml:space="preserve">Centro de Coordenação de Contingência </w:t>
      </w:r>
      <w:r w:rsidR="0034003A">
        <w:rPr>
          <w:rFonts w:ascii="Times New Roman" w:eastAsiaTheme="majorEastAsia" w:hAnsi="Times New Roman" w:cs="Times New Roman"/>
          <w:b/>
          <w:bCs/>
          <w:color w:val="000000" w:themeColor="text1"/>
          <w:sz w:val="28"/>
          <w:szCs w:val="28"/>
          <w:lang w:val="pt-PT"/>
        </w:rPr>
        <w:t xml:space="preserve">reforça a mensagem de </w:t>
      </w:r>
      <w:proofErr w:type="gramStart"/>
      <w:r w:rsidR="0034003A">
        <w:rPr>
          <w:rFonts w:ascii="Times New Roman" w:eastAsiaTheme="majorEastAsia" w:hAnsi="Times New Roman" w:cs="Times New Roman"/>
          <w:b/>
          <w:bCs/>
          <w:color w:val="000000" w:themeColor="text1"/>
          <w:sz w:val="28"/>
          <w:szCs w:val="28"/>
          <w:lang w:val="pt-PT"/>
        </w:rPr>
        <w:t xml:space="preserve">que </w:t>
      </w:r>
      <w:r w:rsidRPr="0034003A">
        <w:rPr>
          <w:rFonts w:ascii="Times New Roman" w:eastAsiaTheme="majorEastAsia" w:hAnsi="Times New Roman" w:cs="Times New Roman"/>
          <w:b/>
          <w:bCs/>
          <w:color w:val="000000" w:themeColor="text1"/>
          <w:sz w:val="28"/>
          <w:szCs w:val="28"/>
          <w:lang w:val="pt-PT"/>
        </w:rPr>
        <w:t xml:space="preserve"> o</w:t>
      </w:r>
      <w:proofErr w:type="gramEnd"/>
      <w:r w:rsidRPr="0034003A">
        <w:rPr>
          <w:rFonts w:ascii="Times New Roman" w:eastAsiaTheme="majorEastAsia" w:hAnsi="Times New Roman" w:cs="Times New Roman"/>
          <w:b/>
          <w:bCs/>
          <w:color w:val="000000" w:themeColor="text1"/>
          <w:sz w:val="28"/>
          <w:szCs w:val="28"/>
          <w:lang w:val="pt-PT"/>
        </w:rPr>
        <w:t xml:space="preserve"> reinício das aulas de</w:t>
      </w:r>
      <w:r w:rsidR="0034003A">
        <w:rPr>
          <w:rFonts w:ascii="Times New Roman" w:eastAsiaTheme="majorEastAsia" w:hAnsi="Times New Roman" w:cs="Times New Roman"/>
          <w:b/>
          <w:bCs/>
          <w:color w:val="000000" w:themeColor="text1"/>
          <w:sz w:val="28"/>
          <w:szCs w:val="28"/>
          <w:lang w:val="pt-PT"/>
        </w:rPr>
        <w:t xml:space="preserve">pende de vários </w:t>
      </w:r>
      <w:proofErr w:type="spellStart"/>
      <w:r w:rsidR="0034003A">
        <w:rPr>
          <w:rFonts w:ascii="Times New Roman" w:eastAsiaTheme="majorEastAsia" w:hAnsi="Times New Roman" w:cs="Times New Roman"/>
          <w:b/>
          <w:bCs/>
          <w:color w:val="000000" w:themeColor="text1"/>
          <w:sz w:val="28"/>
          <w:szCs w:val="28"/>
          <w:lang w:val="pt-PT"/>
        </w:rPr>
        <w:t>factores</w:t>
      </w:r>
      <w:proofErr w:type="spellEnd"/>
      <w:r w:rsidR="0034003A" w:rsidRPr="0034003A">
        <w:rPr>
          <w:rFonts w:ascii="Times New Roman" w:eastAsiaTheme="majorEastAsia" w:hAnsi="Times New Roman" w:cs="Times New Roman"/>
          <w:b/>
          <w:bCs/>
          <w:color w:val="000000" w:themeColor="text1"/>
          <w:sz w:val="28"/>
          <w:szCs w:val="28"/>
          <w:lang w:val="pt-PT"/>
        </w:rPr>
        <w:t xml:space="preserve"> - </w:t>
      </w:r>
      <w:r w:rsidR="0034003A" w:rsidRPr="0034003A">
        <w:rPr>
          <w:rFonts w:ascii="Times New Roman" w:eastAsiaTheme="majorEastAsia" w:hAnsi="Times New Roman" w:cs="Times New Roman"/>
          <w:b/>
          <w:bCs/>
          <w:color w:val="000000" w:themeColor="text1"/>
          <w:sz w:val="28"/>
          <w:szCs w:val="28"/>
          <w:lang w:val="pt-PT"/>
        </w:rPr>
        <w:t>Não foi registado novo caso confirmado de pneumonia causada pelo novo tipo de coronavírus</w:t>
      </w:r>
    </w:p>
    <w:p w14:paraId="13EF0AD3" w14:textId="77777777" w:rsidR="00C6465C" w:rsidRPr="0034003A" w:rsidRDefault="00C6465C" w:rsidP="00C6465C">
      <w:pPr>
        <w:spacing w:line="420" w:lineRule="exact"/>
        <w:jc w:val="center"/>
        <w:rPr>
          <w:rFonts w:ascii="Times New Roman" w:eastAsiaTheme="majorEastAsia" w:hAnsi="Times New Roman" w:cs="Times New Roman"/>
          <w:color w:val="000000" w:themeColor="text1"/>
          <w:sz w:val="28"/>
          <w:szCs w:val="28"/>
          <w:lang w:val="pt-PT"/>
        </w:rPr>
      </w:pPr>
    </w:p>
    <w:p w14:paraId="547EF04E" w14:textId="77777777" w:rsidR="00C6465C" w:rsidRPr="0034003A" w:rsidRDefault="00C6465C" w:rsidP="00C6465C">
      <w:pPr>
        <w:spacing w:line="420" w:lineRule="exact"/>
        <w:jc w:val="both"/>
        <w:rPr>
          <w:rFonts w:ascii="Times New Roman" w:eastAsiaTheme="majorEastAsia" w:hAnsi="Times New Roman" w:cs="Times New Roman"/>
          <w:color w:val="000000" w:themeColor="text1"/>
          <w:lang w:val="pt-BR"/>
        </w:rPr>
      </w:pPr>
    </w:p>
    <w:p w14:paraId="24D5CE42" w14:textId="77777777" w:rsidR="00C6465C" w:rsidRPr="0034003A" w:rsidRDefault="00C6465C" w:rsidP="00C6465C">
      <w:pPr>
        <w:spacing w:line="420" w:lineRule="exact"/>
        <w:jc w:val="both"/>
        <w:rPr>
          <w:rFonts w:ascii="Times New Roman" w:eastAsiaTheme="majorEastAsia" w:hAnsi="Times New Roman" w:cs="Times New Roman"/>
          <w:color w:val="000000" w:themeColor="text1"/>
          <w:lang w:val="pt-PT"/>
        </w:rPr>
      </w:pPr>
      <w:r w:rsidRPr="0034003A">
        <w:rPr>
          <w:rFonts w:ascii="Times New Roman" w:eastAsiaTheme="majorEastAsia" w:hAnsi="Times New Roman" w:cs="Times New Roman"/>
          <w:color w:val="000000" w:themeColor="text1"/>
          <w:lang w:val="pt-PT"/>
        </w:rPr>
        <w:t xml:space="preserve">O Médico Adjunto da Direcção do Centro Hospitalar Conde de São Januário, Dr. Lo </w:t>
      </w:r>
      <w:proofErr w:type="spellStart"/>
      <w:r w:rsidRPr="0034003A">
        <w:rPr>
          <w:rFonts w:ascii="Times New Roman" w:eastAsiaTheme="majorEastAsia" w:hAnsi="Times New Roman" w:cs="Times New Roman"/>
          <w:color w:val="000000" w:themeColor="text1"/>
          <w:lang w:val="pt-PT"/>
        </w:rPr>
        <w:t>Iek</w:t>
      </w:r>
      <w:proofErr w:type="spellEnd"/>
      <w:r w:rsidRPr="0034003A">
        <w:rPr>
          <w:rFonts w:ascii="Times New Roman" w:eastAsiaTheme="majorEastAsia" w:hAnsi="Times New Roman" w:cs="Times New Roman"/>
          <w:color w:val="000000" w:themeColor="text1"/>
          <w:lang w:val="pt-PT"/>
        </w:rPr>
        <w:t xml:space="preserve"> Long anunciou na conferência de imprensa do Centro de Coordenação de Contingência do Novo Tipo de Coronavírus, quinta-feira (9 de Abril) que, nas últimas 24 horas, não foi registado nenhum novo caso confirmado de pneumonia causada pelo novo tipo de coronavírus, totalizando, em Macau, quarenta e cinco (45) casos diagnosticados. Os primeiros dez (10) casos tiveram alta após recuperação. Dos trinta e cinco (35) doentes confirmados </w:t>
      </w:r>
      <w:proofErr w:type="spellStart"/>
      <w:r w:rsidRPr="0034003A">
        <w:rPr>
          <w:rFonts w:ascii="Times New Roman" w:eastAsiaTheme="majorEastAsia" w:hAnsi="Times New Roman" w:cs="Times New Roman"/>
          <w:color w:val="000000" w:themeColor="text1"/>
          <w:lang w:val="pt-PT"/>
        </w:rPr>
        <w:t>actualmente</w:t>
      </w:r>
      <w:proofErr w:type="spellEnd"/>
      <w:r w:rsidRPr="0034003A">
        <w:rPr>
          <w:rFonts w:ascii="Times New Roman" w:eastAsiaTheme="majorEastAsia" w:hAnsi="Times New Roman" w:cs="Times New Roman"/>
          <w:color w:val="000000" w:themeColor="text1"/>
          <w:lang w:val="pt-PT"/>
        </w:rPr>
        <w:t xml:space="preserve"> internados, um (1) foi classificado como caso grave e trinta e quatro (34) com sintomas ligeiros. Há vinte (20) casos internados na enfermaria de isolamento do CHCSJ para tratamento e quinze (1</w:t>
      </w:r>
      <w:r w:rsidR="005B0501" w:rsidRPr="0034003A">
        <w:rPr>
          <w:rFonts w:ascii="Times New Roman" w:eastAsiaTheme="majorEastAsia" w:hAnsi="Times New Roman" w:cs="Times New Roman"/>
          <w:color w:val="000000" w:themeColor="text1"/>
          <w:lang w:val="pt-PT"/>
        </w:rPr>
        <w:t>5</w:t>
      </w:r>
      <w:r w:rsidRPr="0034003A">
        <w:rPr>
          <w:rFonts w:ascii="Times New Roman" w:eastAsiaTheme="majorEastAsia" w:hAnsi="Times New Roman" w:cs="Times New Roman"/>
          <w:color w:val="000000" w:themeColor="text1"/>
          <w:lang w:val="pt-PT"/>
        </w:rPr>
        <w:t xml:space="preserve">) na enfermaria de isolamento do Centro Clínico de Saúde Pública de Coloane. O estado clínico do 18.º </w:t>
      </w:r>
      <w:r w:rsidR="00FA6CED" w:rsidRPr="0034003A">
        <w:rPr>
          <w:rFonts w:ascii="Times New Roman" w:eastAsiaTheme="majorEastAsia" w:hAnsi="Times New Roman" w:cs="Times New Roman"/>
          <w:color w:val="000000" w:themeColor="text1"/>
          <w:lang w:val="pt-PT"/>
        </w:rPr>
        <w:t>doente</w:t>
      </w:r>
      <w:r w:rsidRPr="0034003A">
        <w:rPr>
          <w:rFonts w:ascii="Times New Roman" w:eastAsiaTheme="majorEastAsia" w:hAnsi="Times New Roman" w:cs="Times New Roman"/>
          <w:color w:val="000000" w:themeColor="text1"/>
          <w:lang w:val="pt-PT"/>
        </w:rPr>
        <w:t xml:space="preserve"> é considerado estável, </w:t>
      </w:r>
      <w:r w:rsidR="00D97ED4" w:rsidRPr="0034003A">
        <w:rPr>
          <w:rFonts w:ascii="Times New Roman" w:eastAsiaTheme="majorEastAsia" w:hAnsi="Times New Roman" w:cs="Times New Roman"/>
          <w:color w:val="000000" w:themeColor="text1"/>
          <w:lang w:val="pt-PT"/>
        </w:rPr>
        <w:t>deixou</w:t>
      </w:r>
      <w:r w:rsidR="001C1CDF" w:rsidRPr="0034003A">
        <w:rPr>
          <w:rFonts w:ascii="Times New Roman" w:eastAsiaTheme="majorEastAsia" w:hAnsi="Times New Roman" w:cs="Times New Roman"/>
          <w:color w:val="000000" w:themeColor="text1"/>
          <w:lang w:val="pt-PT"/>
        </w:rPr>
        <w:t xml:space="preserve"> </w:t>
      </w:r>
      <w:r w:rsidR="00D97ED4" w:rsidRPr="0034003A">
        <w:rPr>
          <w:rFonts w:ascii="Times New Roman" w:eastAsiaTheme="majorEastAsia" w:hAnsi="Times New Roman" w:cs="Times New Roman"/>
          <w:color w:val="000000" w:themeColor="text1"/>
          <w:lang w:val="pt-PT"/>
        </w:rPr>
        <w:t>de utilizar o</w:t>
      </w:r>
      <w:r w:rsidRPr="0034003A">
        <w:rPr>
          <w:rFonts w:ascii="Times New Roman" w:eastAsiaTheme="majorEastAsia" w:hAnsi="Times New Roman" w:cs="Times New Roman"/>
          <w:color w:val="000000" w:themeColor="text1"/>
          <w:lang w:val="pt-PT"/>
        </w:rPr>
        <w:t xml:space="preserve"> ventilador mecânico. </w:t>
      </w:r>
      <w:r w:rsidR="001C1CDF" w:rsidRPr="0034003A">
        <w:rPr>
          <w:rFonts w:ascii="Times New Roman" w:eastAsiaTheme="majorEastAsia" w:hAnsi="Times New Roman" w:cs="Times New Roman"/>
          <w:color w:val="000000" w:themeColor="text1"/>
          <w:lang w:val="pt-PT"/>
        </w:rPr>
        <w:t>H</w:t>
      </w:r>
      <w:r w:rsidRPr="0034003A">
        <w:rPr>
          <w:rFonts w:ascii="Times New Roman" w:eastAsiaTheme="majorEastAsia" w:hAnsi="Times New Roman" w:cs="Times New Roman"/>
          <w:color w:val="000000" w:themeColor="text1"/>
          <w:lang w:val="pt-PT"/>
        </w:rPr>
        <w:t>á um (1)</w:t>
      </w:r>
      <w:r w:rsidR="001C1CDF" w:rsidRPr="0034003A">
        <w:rPr>
          <w:rFonts w:ascii="Times New Roman" w:eastAsiaTheme="majorEastAsia" w:hAnsi="Times New Roman" w:cs="Times New Roman"/>
          <w:color w:val="000000" w:themeColor="text1"/>
          <w:lang w:val="pt-PT"/>
        </w:rPr>
        <w:t xml:space="preserve"> </w:t>
      </w:r>
      <w:r w:rsidR="00FA6CED" w:rsidRPr="0034003A">
        <w:rPr>
          <w:rFonts w:ascii="Times New Roman" w:eastAsiaTheme="majorEastAsia" w:hAnsi="Times New Roman" w:cs="Times New Roman"/>
          <w:color w:val="000000" w:themeColor="text1"/>
          <w:lang w:val="pt-PT"/>
        </w:rPr>
        <w:t>doente</w:t>
      </w:r>
      <w:r w:rsidRPr="0034003A">
        <w:rPr>
          <w:rFonts w:ascii="Times New Roman" w:eastAsiaTheme="majorEastAsia" w:hAnsi="Times New Roman" w:cs="Times New Roman"/>
          <w:color w:val="000000" w:themeColor="text1"/>
          <w:lang w:val="pt-PT"/>
        </w:rPr>
        <w:t xml:space="preserve"> que apresenta febre</w:t>
      </w:r>
      <w:r w:rsidR="001C1CDF" w:rsidRPr="0034003A">
        <w:rPr>
          <w:rFonts w:ascii="Times New Roman" w:eastAsiaTheme="majorEastAsia" w:hAnsi="Times New Roman" w:cs="Times New Roman"/>
          <w:color w:val="000000" w:themeColor="text1"/>
          <w:lang w:val="pt-PT"/>
        </w:rPr>
        <w:t>, necessita de utilizar oxig</w:t>
      </w:r>
      <w:r w:rsidR="0034003A" w:rsidRPr="0034003A">
        <w:rPr>
          <w:rFonts w:ascii="Times New Roman" w:eastAsiaTheme="majorEastAsia" w:hAnsi="Times New Roman" w:cs="Times New Roman"/>
          <w:color w:val="000000" w:themeColor="text1"/>
          <w:lang w:val="pt-PT"/>
        </w:rPr>
        <w:t>é</w:t>
      </w:r>
      <w:r w:rsidR="001C1CDF" w:rsidRPr="0034003A">
        <w:rPr>
          <w:rFonts w:ascii="Times New Roman" w:eastAsiaTheme="majorEastAsia" w:hAnsi="Times New Roman" w:cs="Times New Roman"/>
          <w:color w:val="000000" w:themeColor="text1"/>
          <w:lang w:val="pt-PT"/>
        </w:rPr>
        <w:t>nio e a condição é estável</w:t>
      </w:r>
      <w:r w:rsidRPr="0034003A">
        <w:rPr>
          <w:rFonts w:ascii="Times New Roman" w:eastAsiaTheme="majorEastAsia" w:hAnsi="Times New Roman" w:cs="Times New Roman"/>
          <w:color w:val="000000" w:themeColor="text1"/>
          <w:lang w:val="pt-PT"/>
        </w:rPr>
        <w:t xml:space="preserve">. </w:t>
      </w:r>
    </w:p>
    <w:p w14:paraId="39567F5C" w14:textId="77777777" w:rsidR="00520C21" w:rsidRPr="0034003A" w:rsidRDefault="001C1CDF" w:rsidP="00520C21">
      <w:pPr>
        <w:spacing w:line="420" w:lineRule="exact"/>
        <w:jc w:val="both"/>
        <w:rPr>
          <w:rFonts w:ascii="Times New Roman" w:eastAsiaTheme="majorEastAsia" w:hAnsi="Times New Roman" w:cs="Times New Roman"/>
          <w:color w:val="000000" w:themeColor="text1"/>
          <w:lang w:val="pt-PT"/>
        </w:rPr>
      </w:pPr>
      <w:r w:rsidRPr="0034003A">
        <w:rPr>
          <w:rFonts w:ascii="Times New Roman" w:eastAsiaTheme="majorEastAsia" w:hAnsi="Times New Roman" w:cs="Times New Roman"/>
          <w:color w:val="000000" w:themeColor="text1"/>
          <w:lang w:val="pt-PT"/>
        </w:rPr>
        <w:t xml:space="preserve">Até às 14 horas do dia 9 de Abril, em Macau, no total, foram registados 3.722 casos suspeitos, dos quais, 45 foram casos confirmados, 3.675 foram afastados e 2 casos aguardam resultados laboratoriais. Há 146 casos de contacto próximo e 130 pessoas concluíram o isolamento. 16 pessoas de contacto próximo (incluindo os 5 residentes de Macau que regressaram por iniciativa própria de </w:t>
      </w:r>
      <w:proofErr w:type="spellStart"/>
      <w:r w:rsidRPr="0034003A">
        <w:rPr>
          <w:rFonts w:ascii="Times New Roman" w:eastAsiaTheme="majorEastAsia" w:hAnsi="Times New Roman" w:cs="Times New Roman"/>
          <w:color w:val="000000" w:themeColor="text1"/>
          <w:lang w:val="pt-PT"/>
        </w:rPr>
        <w:t>Hubei</w:t>
      </w:r>
      <w:proofErr w:type="spellEnd"/>
      <w:r w:rsidRPr="0034003A">
        <w:rPr>
          <w:rFonts w:ascii="Times New Roman" w:eastAsiaTheme="majorEastAsia" w:hAnsi="Times New Roman" w:cs="Times New Roman"/>
          <w:color w:val="000000" w:themeColor="text1"/>
          <w:lang w:val="pt-PT"/>
        </w:rPr>
        <w:t>) foram encaminhados no Centro de isolamento médico provisório para a observação médica. Nas últimas 24 horas, foram analisadas, pelo Laboratório de Saúde Pública, 346 amostras. Na Urgência Especial do CHCSJ, há registo de dezanove (19) casos suspeitos para realização de exames, dos quais, dezassete (17) foram casos excluídos e dois (2) foram casos pendentes.</w:t>
      </w:r>
    </w:p>
    <w:p w14:paraId="4660CDE7" w14:textId="77777777" w:rsidR="00520C21" w:rsidRPr="0034003A" w:rsidRDefault="00520C21" w:rsidP="00520C21">
      <w:pPr>
        <w:spacing w:line="420" w:lineRule="exact"/>
        <w:jc w:val="both"/>
        <w:rPr>
          <w:rFonts w:ascii="Times New Roman" w:eastAsiaTheme="majorEastAsia" w:hAnsi="Times New Roman" w:cs="Times New Roman"/>
          <w:color w:val="000000" w:themeColor="text1"/>
          <w:lang w:val="pt-BR"/>
        </w:rPr>
      </w:pPr>
      <w:r w:rsidRPr="0034003A">
        <w:rPr>
          <w:rFonts w:ascii="Times New Roman" w:eastAsiaTheme="majorEastAsia" w:hAnsi="Times New Roman" w:cs="Times New Roman"/>
          <w:color w:val="000000" w:themeColor="text1"/>
        </w:rPr>
        <w:t xml:space="preserve">　　</w:t>
      </w:r>
    </w:p>
    <w:p w14:paraId="0AC7FCD3" w14:textId="77777777" w:rsidR="0034003A" w:rsidRPr="0034003A" w:rsidRDefault="00784C7E" w:rsidP="00784C7E">
      <w:pPr>
        <w:pStyle w:val="PlainText"/>
        <w:spacing w:line="420" w:lineRule="exact"/>
        <w:jc w:val="both"/>
        <w:rPr>
          <w:rFonts w:ascii="Times New Roman" w:eastAsiaTheme="majorEastAsia" w:hAnsi="Times New Roman" w:cs="Times New Roman"/>
          <w:color w:val="000000" w:themeColor="text1"/>
          <w:szCs w:val="22"/>
          <w:lang w:val="pt-PT"/>
        </w:rPr>
      </w:pPr>
      <w:r w:rsidRPr="0034003A">
        <w:rPr>
          <w:rFonts w:ascii="Times New Roman" w:eastAsiaTheme="majorEastAsia" w:hAnsi="Times New Roman" w:cs="Times New Roman"/>
          <w:color w:val="000000" w:themeColor="text1"/>
          <w:szCs w:val="22"/>
          <w:lang w:val="pt-PT"/>
        </w:rPr>
        <w:lastRenderedPageBreak/>
        <w:t xml:space="preserve">Em relação às despesas médicas de alguns dos doentes que tiveram alta, </w:t>
      </w:r>
      <w:r w:rsidR="0034003A" w:rsidRPr="0034003A">
        <w:rPr>
          <w:rFonts w:ascii="Times New Roman" w:eastAsiaTheme="majorEastAsia" w:hAnsi="Times New Roman" w:cs="Times New Roman"/>
          <w:color w:val="000000" w:themeColor="text1"/>
          <w:szCs w:val="22"/>
          <w:lang w:val="pt-PT"/>
        </w:rPr>
        <w:t xml:space="preserve">o </w:t>
      </w:r>
      <w:r w:rsidR="0034003A" w:rsidRPr="0034003A">
        <w:rPr>
          <w:rFonts w:ascii="Times New Roman" w:eastAsiaTheme="majorEastAsia" w:hAnsi="Times New Roman" w:cs="Times New Roman"/>
          <w:color w:val="000000" w:themeColor="text1"/>
          <w:szCs w:val="22"/>
          <w:lang w:val="pt-PT"/>
        </w:rPr>
        <w:t>Médico Adjunto da Direcção do Centro Hospitalar Conde de São Januário</w:t>
      </w:r>
      <w:r w:rsidR="0034003A" w:rsidRPr="0034003A">
        <w:rPr>
          <w:rFonts w:ascii="Times New Roman" w:eastAsiaTheme="majorEastAsia" w:hAnsi="Times New Roman" w:cs="Times New Roman"/>
          <w:color w:val="000000" w:themeColor="text1"/>
          <w:szCs w:val="22"/>
          <w:lang w:val="pt-PT"/>
        </w:rPr>
        <w:t xml:space="preserve"> </w:t>
      </w:r>
      <w:r w:rsidRPr="0034003A">
        <w:rPr>
          <w:rFonts w:ascii="Times New Roman" w:eastAsiaTheme="majorEastAsia" w:hAnsi="Times New Roman" w:cs="Times New Roman"/>
          <w:color w:val="000000" w:themeColor="text1"/>
          <w:szCs w:val="22"/>
          <w:lang w:val="pt-PT"/>
        </w:rPr>
        <w:t xml:space="preserve">referiu que dos </w:t>
      </w:r>
      <w:r w:rsidR="00FA6CED" w:rsidRPr="0034003A">
        <w:rPr>
          <w:rFonts w:ascii="Times New Roman" w:eastAsiaTheme="majorEastAsia" w:hAnsi="Times New Roman" w:cs="Times New Roman"/>
          <w:color w:val="000000" w:themeColor="text1"/>
          <w:szCs w:val="22"/>
          <w:lang w:val="pt-PT"/>
        </w:rPr>
        <w:t>doentes</w:t>
      </w:r>
      <w:r w:rsidRPr="0034003A">
        <w:rPr>
          <w:rFonts w:ascii="Times New Roman" w:eastAsiaTheme="majorEastAsia" w:hAnsi="Times New Roman" w:cs="Times New Roman"/>
          <w:color w:val="000000" w:themeColor="text1"/>
          <w:szCs w:val="22"/>
          <w:lang w:val="pt-PT"/>
        </w:rPr>
        <w:t xml:space="preserve"> que tiveram alta na primeira </w:t>
      </w:r>
      <w:r w:rsidR="0034003A" w:rsidRPr="0034003A">
        <w:rPr>
          <w:rFonts w:ascii="Times New Roman" w:eastAsiaTheme="majorEastAsia" w:hAnsi="Times New Roman" w:cs="Times New Roman"/>
          <w:color w:val="000000" w:themeColor="text1"/>
          <w:szCs w:val="22"/>
          <w:lang w:val="pt-PT"/>
        </w:rPr>
        <w:t>fase</w:t>
      </w:r>
      <w:r w:rsidRPr="0034003A">
        <w:rPr>
          <w:rFonts w:ascii="Times New Roman" w:eastAsiaTheme="majorEastAsia" w:hAnsi="Times New Roman" w:cs="Times New Roman"/>
          <w:color w:val="000000" w:themeColor="text1"/>
          <w:szCs w:val="22"/>
          <w:lang w:val="pt-PT"/>
        </w:rPr>
        <w:t>, cinco</w:t>
      </w:r>
      <w:r w:rsidR="00D97ED4" w:rsidRPr="0034003A">
        <w:rPr>
          <w:rFonts w:ascii="Times New Roman" w:eastAsiaTheme="majorEastAsia" w:hAnsi="Times New Roman" w:cs="Times New Roman"/>
          <w:color w:val="000000" w:themeColor="text1"/>
          <w:szCs w:val="22"/>
          <w:lang w:val="pt-PT"/>
        </w:rPr>
        <w:t xml:space="preserve"> são</w:t>
      </w:r>
      <w:r w:rsidRPr="0034003A">
        <w:rPr>
          <w:rFonts w:ascii="Times New Roman" w:eastAsiaTheme="majorEastAsia" w:hAnsi="Times New Roman" w:cs="Times New Roman"/>
          <w:color w:val="000000" w:themeColor="text1"/>
          <w:szCs w:val="22"/>
          <w:lang w:val="pt-PT"/>
        </w:rPr>
        <w:t xml:space="preserve"> </w:t>
      </w:r>
      <w:r w:rsidR="0034003A" w:rsidRPr="0034003A">
        <w:rPr>
          <w:rFonts w:ascii="Times New Roman" w:eastAsiaTheme="majorEastAsia" w:hAnsi="Times New Roman" w:cs="Times New Roman"/>
          <w:color w:val="000000" w:themeColor="text1"/>
          <w:szCs w:val="22"/>
          <w:lang w:val="pt-PT"/>
        </w:rPr>
        <w:t>N</w:t>
      </w:r>
      <w:r w:rsidRPr="0034003A">
        <w:rPr>
          <w:rFonts w:ascii="Times New Roman" w:eastAsiaTheme="majorEastAsia" w:hAnsi="Times New Roman" w:cs="Times New Roman"/>
          <w:color w:val="000000" w:themeColor="text1"/>
          <w:szCs w:val="22"/>
          <w:lang w:val="pt-PT"/>
        </w:rPr>
        <w:t xml:space="preserve">ão residentes de Macau, apresentaram pedidos de isenção de despesas médicas por razões económicas. O pessoal dos Serviços de Saúde contactou, por iniciativa própria, os indivíduos em causa nos dias 1 e 2 de Abril, requerendo-lhes a apresentar os documentos comprovativos da situação económica, mas até à data não foi recebida </w:t>
      </w:r>
      <w:r w:rsidR="0034003A" w:rsidRPr="0034003A">
        <w:rPr>
          <w:rFonts w:ascii="Times New Roman" w:eastAsiaTheme="majorEastAsia" w:hAnsi="Times New Roman" w:cs="Times New Roman"/>
          <w:color w:val="000000" w:themeColor="text1"/>
          <w:szCs w:val="22"/>
          <w:lang w:val="pt-PT"/>
        </w:rPr>
        <w:t>qualquer</w:t>
      </w:r>
      <w:r w:rsidRPr="0034003A">
        <w:rPr>
          <w:rFonts w:ascii="Times New Roman" w:eastAsiaTheme="majorEastAsia" w:hAnsi="Times New Roman" w:cs="Times New Roman"/>
          <w:color w:val="000000" w:themeColor="text1"/>
          <w:szCs w:val="22"/>
          <w:lang w:val="pt-PT"/>
        </w:rPr>
        <w:t xml:space="preserve"> informação</w:t>
      </w:r>
      <w:r w:rsidR="0034003A" w:rsidRPr="0034003A">
        <w:rPr>
          <w:rFonts w:ascii="Times New Roman" w:eastAsiaTheme="majorEastAsia" w:hAnsi="Times New Roman" w:cs="Times New Roman"/>
          <w:color w:val="000000" w:themeColor="text1"/>
          <w:szCs w:val="22"/>
          <w:lang w:val="pt-PT"/>
        </w:rPr>
        <w:t>.</w:t>
      </w:r>
    </w:p>
    <w:p w14:paraId="353ADF54" w14:textId="77777777" w:rsidR="0034003A" w:rsidRPr="0034003A" w:rsidRDefault="00784C7E" w:rsidP="00784C7E">
      <w:pPr>
        <w:pStyle w:val="PlainText"/>
        <w:spacing w:line="420" w:lineRule="exact"/>
        <w:jc w:val="both"/>
        <w:rPr>
          <w:rFonts w:ascii="Times New Roman" w:eastAsiaTheme="majorEastAsia" w:hAnsi="Times New Roman" w:cs="Times New Roman"/>
          <w:color w:val="000000" w:themeColor="text1"/>
          <w:szCs w:val="22"/>
          <w:lang w:val="pt-PT"/>
        </w:rPr>
      </w:pPr>
      <w:r w:rsidRPr="0034003A">
        <w:rPr>
          <w:rFonts w:ascii="Times New Roman" w:eastAsiaTheme="majorEastAsia" w:hAnsi="Times New Roman" w:cs="Times New Roman"/>
          <w:color w:val="000000" w:themeColor="text1"/>
          <w:szCs w:val="22"/>
          <w:lang w:val="pt-PT"/>
        </w:rPr>
        <w:t xml:space="preserve">Os Serviços de Saúde </w:t>
      </w:r>
      <w:r w:rsidR="0034003A" w:rsidRPr="0034003A">
        <w:rPr>
          <w:rFonts w:ascii="Times New Roman" w:eastAsiaTheme="majorEastAsia" w:hAnsi="Times New Roman" w:cs="Times New Roman"/>
          <w:color w:val="000000" w:themeColor="text1"/>
          <w:szCs w:val="22"/>
          <w:lang w:val="pt-PT"/>
        </w:rPr>
        <w:t xml:space="preserve">estão a </w:t>
      </w:r>
      <w:r w:rsidRPr="0034003A">
        <w:rPr>
          <w:rFonts w:ascii="Times New Roman" w:eastAsiaTheme="majorEastAsia" w:hAnsi="Times New Roman" w:cs="Times New Roman"/>
          <w:color w:val="000000" w:themeColor="text1"/>
          <w:szCs w:val="22"/>
          <w:lang w:val="pt-PT"/>
        </w:rPr>
        <w:t>acompanhar o assunto.</w:t>
      </w:r>
      <w:r w:rsidR="004C281A" w:rsidRPr="0034003A">
        <w:rPr>
          <w:rFonts w:ascii="Times New Roman" w:eastAsiaTheme="majorEastAsia" w:hAnsi="Times New Roman" w:cs="Times New Roman"/>
          <w:color w:val="000000" w:themeColor="text1"/>
          <w:szCs w:val="22"/>
          <w:lang w:val="pt-PT"/>
        </w:rPr>
        <w:t xml:space="preserve"> </w:t>
      </w:r>
      <w:r w:rsidR="0034003A" w:rsidRPr="0034003A">
        <w:rPr>
          <w:rFonts w:ascii="Times New Roman" w:eastAsiaTheme="majorEastAsia" w:hAnsi="Times New Roman" w:cs="Times New Roman"/>
          <w:color w:val="000000" w:themeColor="text1"/>
          <w:szCs w:val="22"/>
          <w:lang w:val="pt-PT"/>
        </w:rPr>
        <w:t>Q</w:t>
      </w:r>
      <w:r w:rsidR="004C281A" w:rsidRPr="0034003A">
        <w:rPr>
          <w:rFonts w:ascii="Times New Roman" w:eastAsiaTheme="majorEastAsia" w:hAnsi="Times New Roman" w:cs="Times New Roman"/>
          <w:color w:val="000000" w:themeColor="text1"/>
          <w:szCs w:val="22"/>
          <w:lang w:val="pt-PT"/>
        </w:rPr>
        <w:t xml:space="preserve">uanto aos padrões de alta hospitalar dos doentes confirmados que se encontram internados no hospital, o mesmo responsável sublinhou que o hospital tem um conjunto de critérios rigorosos para julgar a </w:t>
      </w:r>
      <w:r w:rsidR="00FA6CED" w:rsidRPr="0034003A">
        <w:rPr>
          <w:rFonts w:ascii="Times New Roman" w:eastAsiaTheme="majorEastAsia" w:hAnsi="Times New Roman" w:cs="Times New Roman"/>
          <w:color w:val="000000" w:themeColor="text1"/>
          <w:szCs w:val="22"/>
          <w:lang w:val="pt-PT"/>
        </w:rPr>
        <w:t>convalescença</w:t>
      </w:r>
      <w:r w:rsidR="004C281A" w:rsidRPr="0034003A">
        <w:rPr>
          <w:rFonts w:ascii="Times New Roman" w:eastAsiaTheme="majorEastAsia" w:hAnsi="Times New Roman" w:cs="Times New Roman"/>
          <w:color w:val="000000" w:themeColor="text1"/>
          <w:szCs w:val="22"/>
          <w:lang w:val="pt-PT"/>
        </w:rPr>
        <w:t xml:space="preserve"> e a alta de </w:t>
      </w:r>
      <w:r w:rsidR="00FA6CED" w:rsidRPr="0034003A">
        <w:rPr>
          <w:rFonts w:ascii="Times New Roman" w:eastAsiaTheme="majorEastAsia" w:hAnsi="Times New Roman" w:cs="Times New Roman"/>
          <w:color w:val="000000" w:themeColor="text1"/>
          <w:szCs w:val="22"/>
          <w:lang w:val="pt-PT"/>
        </w:rPr>
        <w:t>doentes</w:t>
      </w:r>
      <w:r w:rsidR="004C281A" w:rsidRPr="0034003A">
        <w:rPr>
          <w:rFonts w:ascii="Times New Roman" w:eastAsiaTheme="majorEastAsia" w:hAnsi="Times New Roman" w:cs="Times New Roman"/>
          <w:color w:val="000000" w:themeColor="text1"/>
          <w:szCs w:val="22"/>
          <w:lang w:val="pt-PT"/>
        </w:rPr>
        <w:t xml:space="preserve"> confirmados, incluindo a melhoria das condições clínicas, os exames de imagiologia revelam a absorção de inflamação pulmonar, e </w:t>
      </w:r>
      <w:r w:rsidR="005B0501" w:rsidRPr="0034003A">
        <w:rPr>
          <w:rFonts w:ascii="Times New Roman" w:eastAsiaTheme="majorEastAsia" w:hAnsi="Times New Roman" w:cs="Times New Roman"/>
          <w:color w:val="000000" w:themeColor="text1"/>
          <w:szCs w:val="22"/>
          <w:lang w:val="pt-PT"/>
        </w:rPr>
        <w:t>os dois testes virais de ácido nucleico foram negativos.</w:t>
      </w:r>
    </w:p>
    <w:p w14:paraId="2E966798" w14:textId="77777777" w:rsidR="00520C21" w:rsidRPr="0034003A" w:rsidRDefault="0034003A" w:rsidP="00784C7E">
      <w:pPr>
        <w:pStyle w:val="PlainText"/>
        <w:spacing w:line="420" w:lineRule="exact"/>
        <w:jc w:val="both"/>
        <w:rPr>
          <w:rFonts w:ascii="Times New Roman" w:eastAsiaTheme="majorEastAsia" w:hAnsi="Times New Roman" w:cs="Times New Roman"/>
          <w:color w:val="000000" w:themeColor="text1"/>
          <w:szCs w:val="22"/>
          <w:lang w:val="pt-PT"/>
        </w:rPr>
      </w:pPr>
      <w:r w:rsidRPr="0034003A">
        <w:rPr>
          <w:rFonts w:ascii="Times New Roman" w:eastAsiaTheme="majorEastAsia" w:hAnsi="Times New Roman" w:cs="Times New Roman"/>
          <w:color w:val="000000" w:themeColor="text1"/>
          <w:szCs w:val="22"/>
          <w:lang w:val="pt-PT"/>
        </w:rPr>
        <w:t>P</w:t>
      </w:r>
      <w:r w:rsidR="004C281A" w:rsidRPr="0034003A">
        <w:rPr>
          <w:rFonts w:ascii="Times New Roman" w:eastAsiaTheme="majorEastAsia" w:hAnsi="Times New Roman" w:cs="Times New Roman"/>
          <w:color w:val="000000" w:themeColor="text1"/>
          <w:szCs w:val="22"/>
          <w:lang w:val="pt-PT"/>
        </w:rPr>
        <w:t>ara garantir ainda mais a segurança da comunidade, após a alta hospitalar</w:t>
      </w:r>
      <w:r w:rsidR="00FA6CED" w:rsidRPr="0034003A">
        <w:rPr>
          <w:rFonts w:ascii="Times New Roman" w:eastAsiaTheme="majorEastAsia" w:hAnsi="Times New Roman" w:cs="Times New Roman"/>
          <w:color w:val="000000" w:themeColor="text1"/>
          <w:szCs w:val="22"/>
          <w:lang w:val="pt-PT"/>
        </w:rPr>
        <w:t xml:space="preserve">, </w:t>
      </w:r>
      <w:r w:rsidR="004C281A" w:rsidRPr="0034003A">
        <w:rPr>
          <w:rFonts w:ascii="Times New Roman" w:eastAsiaTheme="majorEastAsia" w:hAnsi="Times New Roman" w:cs="Times New Roman"/>
          <w:color w:val="000000" w:themeColor="text1"/>
          <w:szCs w:val="22"/>
          <w:lang w:val="pt-PT"/>
        </w:rPr>
        <w:t>o</w:t>
      </w:r>
      <w:r w:rsidR="005B0501" w:rsidRPr="0034003A">
        <w:rPr>
          <w:rFonts w:ascii="Times New Roman" w:eastAsiaTheme="majorEastAsia" w:hAnsi="Times New Roman" w:cs="Times New Roman"/>
          <w:color w:val="000000" w:themeColor="text1"/>
          <w:szCs w:val="22"/>
          <w:lang w:val="pt-PT"/>
        </w:rPr>
        <w:t>s</w:t>
      </w:r>
      <w:r w:rsidR="004C281A" w:rsidRPr="0034003A">
        <w:rPr>
          <w:rFonts w:ascii="Times New Roman" w:eastAsiaTheme="majorEastAsia" w:hAnsi="Times New Roman" w:cs="Times New Roman"/>
          <w:color w:val="000000" w:themeColor="text1"/>
          <w:szCs w:val="22"/>
          <w:lang w:val="pt-PT"/>
        </w:rPr>
        <w:t xml:space="preserve"> </w:t>
      </w:r>
      <w:r w:rsidR="00FA6CED" w:rsidRPr="0034003A">
        <w:rPr>
          <w:rFonts w:ascii="Times New Roman" w:eastAsiaTheme="majorEastAsia" w:hAnsi="Times New Roman" w:cs="Times New Roman"/>
          <w:color w:val="000000" w:themeColor="text1"/>
          <w:szCs w:val="22"/>
          <w:lang w:val="pt-PT"/>
        </w:rPr>
        <w:t>doentes</w:t>
      </w:r>
      <w:r w:rsidR="004C281A" w:rsidRPr="0034003A">
        <w:rPr>
          <w:rFonts w:ascii="Times New Roman" w:eastAsiaTheme="majorEastAsia" w:hAnsi="Times New Roman" w:cs="Times New Roman"/>
          <w:color w:val="000000" w:themeColor="text1"/>
          <w:szCs w:val="22"/>
          <w:lang w:val="pt-PT"/>
        </w:rPr>
        <w:t xml:space="preserve"> devem ainda realizar uma observação de isolamento </w:t>
      </w:r>
      <w:r w:rsidR="00FA6CED" w:rsidRPr="0034003A">
        <w:rPr>
          <w:rFonts w:ascii="Times New Roman" w:eastAsiaTheme="majorEastAsia" w:hAnsi="Times New Roman" w:cs="Times New Roman"/>
          <w:color w:val="000000" w:themeColor="text1"/>
          <w:szCs w:val="22"/>
          <w:lang w:val="pt-PT"/>
        </w:rPr>
        <w:t xml:space="preserve">no período de convalescença </w:t>
      </w:r>
      <w:r w:rsidR="004C281A" w:rsidRPr="0034003A">
        <w:rPr>
          <w:rFonts w:ascii="Times New Roman" w:eastAsiaTheme="majorEastAsia" w:hAnsi="Times New Roman" w:cs="Times New Roman"/>
          <w:color w:val="000000" w:themeColor="text1"/>
          <w:szCs w:val="22"/>
          <w:lang w:val="pt-PT"/>
        </w:rPr>
        <w:t xml:space="preserve">por 14 dias, bem como uma medida de </w:t>
      </w:r>
      <w:r w:rsidRPr="0034003A">
        <w:rPr>
          <w:rFonts w:ascii="Times New Roman" w:eastAsiaTheme="majorEastAsia" w:hAnsi="Times New Roman" w:cs="Times New Roman"/>
          <w:color w:val="000000" w:themeColor="text1"/>
          <w:szCs w:val="22"/>
          <w:lang w:val="pt-PT"/>
        </w:rPr>
        <w:t>autogestão</w:t>
      </w:r>
      <w:r w:rsidR="004C281A" w:rsidRPr="0034003A">
        <w:rPr>
          <w:rFonts w:ascii="Times New Roman" w:eastAsiaTheme="majorEastAsia" w:hAnsi="Times New Roman" w:cs="Times New Roman"/>
          <w:color w:val="000000" w:themeColor="text1"/>
          <w:szCs w:val="22"/>
          <w:lang w:val="pt-PT"/>
        </w:rPr>
        <w:t xml:space="preserve"> da saúde no domicílio durante 14 dias. </w:t>
      </w:r>
      <w:proofErr w:type="spellStart"/>
      <w:r w:rsidR="004C281A" w:rsidRPr="0034003A">
        <w:rPr>
          <w:rFonts w:ascii="Times New Roman" w:eastAsiaTheme="majorEastAsia" w:hAnsi="Times New Roman" w:cs="Times New Roman"/>
          <w:color w:val="000000" w:themeColor="text1"/>
          <w:szCs w:val="22"/>
          <w:lang w:val="pt-PT"/>
        </w:rPr>
        <w:t>Actualmente</w:t>
      </w:r>
      <w:proofErr w:type="spellEnd"/>
      <w:r>
        <w:rPr>
          <w:rFonts w:ascii="Times New Roman" w:eastAsiaTheme="majorEastAsia" w:hAnsi="Times New Roman" w:cs="Times New Roman"/>
          <w:color w:val="000000" w:themeColor="text1"/>
          <w:szCs w:val="22"/>
          <w:lang w:val="pt-PT"/>
        </w:rPr>
        <w:t>,</w:t>
      </w:r>
      <w:r w:rsidR="004C281A" w:rsidRPr="0034003A">
        <w:rPr>
          <w:rFonts w:ascii="Times New Roman" w:eastAsiaTheme="majorEastAsia" w:hAnsi="Times New Roman" w:cs="Times New Roman"/>
          <w:color w:val="000000" w:themeColor="text1"/>
          <w:szCs w:val="22"/>
          <w:lang w:val="pt-PT"/>
        </w:rPr>
        <w:t xml:space="preserve"> não </w:t>
      </w:r>
      <w:r>
        <w:rPr>
          <w:rFonts w:ascii="Times New Roman" w:eastAsiaTheme="majorEastAsia" w:hAnsi="Times New Roman" w:cs="Times New Roman"/>
          <w:color w:val="000000" w:themeColor="text1"/>
          <w:szCs w:val="22"/>
          <w:lang w:val="pt-PT"/>
        </w:rPr>
        <w:t>há um</w:t>
      </w:r>
      <w:r w:rsidR="004C281A" w:rsidRPr="0034003A">
        <w:rPr>
          <w:rFonts w:ascii="Times New Roman" w:eastAsiaTheme="majorEastAsia" w:hAnsi="Times New Roman" w:cs="Times New Roman"/>
          <w:color w:val="000000" w:themeColor="text1"/>
          <w:szCs w:val="22"/>
          <w:lang w:val="pt-PT"/>
        </w:rPr>
        <w:t xml:space="preserve"> calendário específico para a alta hospitalar, e o mais importante é garantir a saúde dos doentes e reduzir o risco de transmissão na comunidade.</w:t>
      </w:r>
    </w:p>
    <w:p w14:paraId="5B10F009" w14:textId="77777777" w:rsidR="0034003A" w:rsidRPr="0034003A" w:rsidRDefault="00FA6CED" w:rsidP="0034003A">
      <w:pPr>
        <w:spacing w:line="420" w:lineRule="exact"/>
        <w:jc w:val="both"/>
        <w:rPr>
          <w:rFonts w:ascii="Times New Roman" w:eastAsiaTheme="majorEastAsia" w:hAnsi="Times New Roman" w:cs="Times New Roman"/>
          <w:color w:val="000000" w:themeColor="text1"/>
          <w:lang w:val="pt-PT"/>
        </w:rPr>
      </w:pPr>
      <w:r w:rsidRPr="0034003A">
        <w:rPr>
          <w:rFonts w:ascii="Times New Roman" w:eastAsiaTheme="majorEastAsia" w:hAnsi="Times New Roman" w:cs="Times New Roman"/>
          <w:color w:val="000000" w:themeColor="text1"/>
          <w:lang w:val="pt-PT"/>
        </w:rPr>
        <w:t xml:space="preserve">A Coordenadora do Núcleo de Prevenção e Doenças Infeciosas e Vigilância da Doença do Centro de Prevenção e Controlo da Doença, Dr.ª </w:t>
      </w:r>
      <w:proofErr w:type="spellStart"/>
      <w:r w:rsidRPr="0034003A">
        <w:rPr>
          <w:rFonts w:ascii="Times New Roman" w:eastAsiaTheme="majorEastAsia" w:hAnsi="Times New Roman" w:cs="Times New Roman"/>
          <w:color w:val="000000" w:themeColor="text1"/>
          <w:lang w:val="pt-PT"/>
        </w:rPr>
        <w:t>Leong</w:t>
      </w:r>
      <w:proofErr w:type="spellEnd"/>
      <w:r w:rsidRPr="0034003A">
        <w:rPr>
          <w:rFonts w:ascii="Times New Roman" w:eastAsiaTheme="majorEastAsia" w:hAnsi="Times New Roman" w:cs="Times New Roman"/>
          <w:color w:val="000000" w:themeColor="text1"/>
          <w:lang w:val="pt-PT"/>
        </w:rPr>
        <w:t xml:space="preserve"> </w:t>
      </w:r>
      <w:proofErr w:type="spellStart"/>
      <w:r w:rsidRPr="0034003A">
        <w:rPr>
          <w:rFonts w:ascii="Times New Roman" w:eastAsiaTheme="majorEastAsia" w:hAnsi="Times New Roman" w:cs="Times New Roman"/>
          <w:color w:val="000000" w:themeColor="text1"/>
          <w:lang w:val="pt-PT"/>
        </w:rPr>
        <w:t>Iek</w:t>
      </w:r>
      <w:proofErr w:type="spellEnd"/>
      <w:r w:rsidRPr="0034003A">
        <w:rPr>
          <w:rFonts w:ascii="Times New Roman" w:eastAsiaTheme="majorEastAsia" w:hAnsi="Times New Roman" w:cs="Times New Roman"/>
          <w:color w:val="000000" w:themeColor="text1"/>
          <w:lang w:val="pt-PT"/>
        </w:rPr>
        <w:t xml:space="preserve"> Hou, informou que, no dia 8 de Abril, mais 18 indivíduos foram submetidos à observação médica, dos quais 9 são residentes de Macau e 9 não residentes de Macau. Até ao dia 8 de Abril, foram enviados no total para a observação médica 3.932 indivíduos. Em observação médica estão ainda 1.055 indivíduos, dos quais 1.048 em observação médica em hotéis designados e 7 em observação médica nas instalações dos Serviços de Saúde.</w:t>
      </w:r>
    </w:p>
    <w:p w14:paraId="33D55D7D" w14:textId="77777777" w:rsidR="00FA6CED" w:rsidRPr="0034003A" w:rsidRDefault="0034003A" w:rsidP="0034003A">
      <w:pPr>
        <w:spacing w:line="420" w:lineRule="exact"/>
        <w:jc w:val="both"/>
        <w:rPr>
          <w:rFonts w:ascii="Times New Roman" w:eastAsiaTheme="majorEastAsia" w:hAnsi="Times New Roman" w:cs="Times New Roman"/>
          <w:color w:val="000000" w:themeColor="text1"/>
          <w:lang w:val="pt-PT"/>
        </w:rPr>
      </w:pPr>
      <w:r w:rsidRPr="0034003A">
        <w:rPr>
          <w:rFonts w:ascii="Times New Roman" w:eastAsiaTheme="majorEastAsia" w:hAnsi="Times New Roman" w:cs="Times New Roman"/>
          <w:color w:val="000000" w:themeColor="text1"/>
          <w:lang w:val="pt-PT"/>
        </w:rPr>
        <w:t xml:space="preserve">A </w:t>
      </w:r>
      <w:r w:rsidR="00FA6CED" w:rsidRPr="0034003A">
        <w:rPr>
          <w:rFonts w:ascii="Times New Roman" w:eastAsia="Microsoft JhengHei" w:hAnsi="Times New Roman" w:cs="Times New Roman"/>
          <w:color w:val="000000" w:themeColor="text1"/>
          <w:szCs w:val="24"/>
          <w:shd w:val="clear" w:color="auto" w:fill="FFFFFF"/>
          <w:lang w:val="pt-PT"/>
        </w:rPr>
        <w:t xml:space="preserve">Dr.ª </w:t>
      </w:r>
      <w:proofErr w:type="spellStart"/>
      <w:r w:rsidR="00FA6CED" w:rsidRPr="0034003A">
        <w:rPr>
          <w:rFonts w:ascii="Times New Roman" w:eastAsia="Microsoft JhengHei" w:hAnsi="Times New Roman" w:cs="Times New Roman"/>
          <w:color w:val="000000" w:themeColor="text1"/>
          <w:szCs w:val="24"/>
          <w:shd w:val="clear" w:color="auto" w:fill="FFFFFF"/>
          <w:lang w:val="pt-PT"/>
        </w:rPr>
        <w:t>Leong</w:t>
      </w:r>
      <w:proofErr w:type="spellEnd"/>
      <w:r w:rsidR="00FA6CED" w:rsidRPr="0034003A">
        <w:rPr>
          <w:rFonts w:ascii="Times New Roman" w:eastAsia="Microsoft JhengHei" w:hAnsi="Times New Roman" w:cs="Times New Roman"/>
          <w:color w:val="000000" w:themeColor="text1"/>
          <w:szCs w:val="24"/>
          <w:shd w:val="clear" w:color="auto" w:fill="FFFFFF"/>
          <w:lang w:val="pt-PT"/>
        </w:rPr>
        <w:t xml:space="preserve"> </w:t>
      </w:r>
      <w:proofErr w:type="spellStart"/>
      <w:r w:rsidR="00FA6CED" w:rsidRPr="0034003A">
        <w:rPr>
          <w:rFonts w:ascii="Times New Roman" w:eastAsia="Microsoft JhengHei" w:hAnsi="Times New Roman" w:cs="Times New Roman"/>
          <w:color w:val="000000" w:themeColor="text1"/>
          <w:szCs w:val="24"/>
          <w:shd w:val="clear" w:color="auto" w:fill="FFFFFF"/>
          <w:lang w:val="pt-PT"/>
        </w:rPr>
        <w:t>Iek</w:t>
      </w:r>
      <w:proofErr w:type="spellEnd"/>
      <w:r w:rsidR="00FA6CED" w:rsidRPr="0034003A">
        <w:rPr>
          <w:rFonts w:ascii="Times New Roman" w:eastAsia="Microsoft JhengHei" w:hAnsi="Times New Roman" w:cs="Times New Roman"/>
          <w:color w:val="000000" w:themeColor="text1"/>
          <w:szCs w:val="24"/>
          <w:shd w:val="clear" w:color="auto" w:fill="FFFFFF"/>
          <w:lang w:val="pt-PT"/>
        </w:rPr>
        <w:t xml:space="preserve"> Hou </w:t>
      </w:r>
      <w:r w:rsidRPr="0034003A">
        <w:rPr>
          <w:rFonts w:ascii="Times New Roman" w:eastAsia="Microsoft JhengHei" w:hAnsi="Times New Roman" w:cs="Times New Roman"/>
          <w:color w:val="000000" w:themeColor="text1"/>
          <w:szCs w:val="24"/>
          <w:shd w:val="clear" w:color="auto" w:fill="FFFFFF"/>
          <w:lang w:val="pt-PT"/>
        </w:rPr>
        <w:t>explicou que</w:t>
      </w:r>
      <w:r w:rsidR="00FA6CED" w:rsidRPr="0034003A">
        <w:rPr>
          <w:rFonts w:ascii="Times New Roman" w:eastAsia="Microsoft JhengHei" w:hAnsi="Times New Roman" w:cs="Times New Roman"/>
          <w:color w:val="000000" w:themeColor="text1"/>
          <w:szCs w:val="24"/>
          <w:shd w:val="clear" w:color="auto" w:fill="FFFFFF"/>
          <w:lang w:val="pt-PT"/>
        </w:rPr>
        <w:t xml:space="preserve"> entre os 18 indivíduos que entraram em Macau no dia 8 de Abril, dois entraram através do posto fronteiriço da Ponte Hong Kong-</w:t>
      </w:r>
      <w:proofErr w:type="spellStart"/>
      <w:r w:rsidR="00FA6CED" w:rsidRPr="0034003A">
        <w:rPr>
          <w:rFonts w:ascii="Times New Roman" w:eastAsia="Microsoft JhengHei" w:hAnsi="Times New Roman" w:cs="Times New Roman"/>
          <w:color w:val="000000" w:themeColor="text1"/>
          <w:szCs w:val="24"/>
          <w:shd w:val="clear" w:color="auto" w:fill="FFFFFF"/>
          <w:lang w:val="pt-PT"/>
        </w:rPr>
        <w:t>Zhuhai</w:t>
      </w:r>
      <w:proofErr w:type="spellEnd"/>
      <w:r w:rsidR="00FA6CED" w:rsidRPr="0034003A">
        <w:rPr>
          <w:rFonts w:ascii="Times New Roman" w:eastAsia="Microsoft JhengHei" w:hAnsi="Times New Roman" w:cs="Times New Roman"/>
          <w:color w:val="000000" w:themeColor="text1"/>
          <w:szCs w:val="24"/>
          <w:shd w:val="clear" w:color="auto" w:fill="FFFFFF"/>
          <w:lang w:val="pt-PT"/>
        </w:rPr>
        <w:t>-Macau e os rest</w:t>
      </w:r>
      <w:r w:rsidRPr="0034003A">
        <w:rPr>
          <w:rFonts w:ascii="Times New Roman" w:eastAsia="Microsoft JhengHei" w:hAnsi="Times New Roman" w:cs="Times New Roman"/>
          <w:color w:val="000000" w:themeColor="text1"/>
          <w:szCs w:val="24"/>
          <w:shd w:val="clear" w:color="auto" w:fill="FFFFFF"/>
          <w:lang w:val="pt-PT"/>
        </w:rPr>
        <w:t>antes</w:t>
      </w:r>
      <w:r w:rsidR="00FA6CED" w:rsidRPr="0034003A">
        <w:rPr>
          <w:rFonts w:ascii="Times New Roman" w:eastAsia="Microsoft JhengHei" w:hAnsi="Times New Roman" w:cs="Times New Roman"/>
          <w:color w:val="000000" w:themeColor="text1"/>
          <w:szCs w:val="24"/>
          <w:shd w:val="clear" w:color="auto" w:fill="FFFFFF"/>
          <w:lang w:val="pt-PT"/>
        </w:rPr>
        <w:t xml:space="preserve"> pelo aeroporto. Por outro lado, em relação ao 45.º caso, não </w:t>
      </w:r>
      <w:r w:rsidRPr="0034003A">
        <w:rPr>
          <w:rFonts w:ascii="Times New Roman" w:eastAsia="Microsoft JhengHei" w:hAnsi="Times New Roman" w:cs="Times New Roman"/>
          <w:color w:val="000000" w:themeColor="text1"/>
          <w:szCs w:val="24"/>
          <w:shd w:val="clear" w:color="auto" w:fill="FFFFFF"/>
          <w:lang w:val="pt-PT"/>
        </w:rPr>
        <w:t>há</w:t>
      </w:r>
      <w:r w:rsidR="00FA6CED" w:rsidRPr="0034003A">
        <w:rPr>
          <w:rFonts w:ascii="Times New Roman" w:eastAsia="Microsoft JhengHei" w:hAnsi="Times New Roman" w:cs="Times New Roman"/>
          <w:color w:val="000000" w:themeColor="text1"/>
          <w:szCs w:val="24"/>
          <w:shd w:val="clear" w:color="auto" w:fill="FFFFFF"/>
          <w:lang w:val="pt-PT"/>
        </w:rPr>
        <w:t xml:space="preserve"> familiares ou amigos </w:t>
      </w:r>
      <w:r w:rsidRPr="0034003A">
        <w:rPr>
          <w:rFonts w:ascii="Times New Roman" w:eastAsia="Microsoft JhengHei" w:hAnsi="Times New Roman" w:cs="Times New Roman"/>
          <w:color w:val="000000" w:themeColor="text1"/>
          <w:szCs w:val="24"/>
          <w:shd w:val="clear" w:color="auto" w:fill="FFFFFF"/>
          <w:lang w:val="pt-PT"/>
        </w:rPr>
        <w:t xml:space="preserve">a </w:t>
      </w:r>
      <w:r w:rsidR="00FA6CED" w:rsidRPr="0034003A">
        <w:rPr>
          <w:rFonts w:ascii="Times New Roman" w:eastAsia="Microsoft JhengHei" w:hAnsi="Times New Roman" w:cs="Times New Roman"/>
          <w:color w:val="000000" w:themeColor="text1"/>
          <w:szCs w:val="24"/>
          <w:shd w:val="clear" w:color="auto" w:fill="FFFFFF"/>
          <w:lang w:val="pt-PT"/>
        </w:rPr>
        <w:t>acompanhar o doente</w:t>
      </w:r>
      <w:r w:rsidRPr="0034003A">
        <w:rPr>
          <w:rFonts w:ascii="Times New Roman" w:eastAsia="Microsoft JhengHei" w:hAnsi="Times New Roman" w:cs="Times New Roman"/>
          <w:color w:val="000000" w:themeColor="text1"/>
          <w:szCs w:val="24"/>
          <w:shd w:val="clear" w:color="auto" w:fill="FFFFFF"/>
          <w:lang w:val="pt-PT"/>
        </w:rPr>
        <w:t xml:space="preserve">, quando este entrou </w:t>
      </w:r>
      <w:r w:rsidR="00FA6CED" w:rsidRPr="0034003A">
        <w:rPr>
          <w:rFonts w:ascii="Times New Roman" w:eastAsia="Microsoft JhengHei" w:hAnsi="Times New Roman" w:cs="Times New Roman"/>
          <w:color w:val="000000" w:themeColor="text1"/>
          <w:szCs w:val="24"/>
          <w:shd w:val="clear" w:color="auto" w:fill="FFFFFF"/>
          <w:lang w:val="pt-PT"/>
        </w:rPr>
        <w:t>no Território, e as autoridades classificaram os quatro (04) passageiros das 3 filas dianteiras e traseiras do assento do doente no mesmo voo como indivíduos de contacto próximo</w:t>
      </w:r>
      <w:r w:rsidRPr="0034003A">
        <w:rPr>
          <w:rFonts w:ascii="Times New Roman" w:eastAsia="Microsoft JhengHei" w:hAnsi="Times New Roman" w:cs="Times New Roman"/>
          <w:color w:val="000000" w:themeColor="text1"/>
          <w:szCs w:val="24"/>
          <w:shd w:val="clear" w:color="auto" w:fill="FFFFFF"/>
          <w:lang w:val="pt-PT"/>
        </w:rPr>
        <w:t xml:space="preserve"> e estes</w:t>
      </w:r>
      <w:r w:rsidR="00FA6CED" w:rsidRPr="0034003A">
        <w:rPr>
          <w:rFonts w:ascii="Times New Roman" w:eastAsia="Microsoft JhengHei" w:hAnsi="Times New Roman" w:cs="Times New Roman"/>
          <w:color w:val="000000" w:themeColor="text1"/>
          <w:szCs w:val="24"/>
          <w:shd w:val="clear" w:color="auto" w:fill="FFFFFF"/>
          <w:lang w:val="pt-PT"/>
        </w:rPr>
        <w:t xml:space="preserve"> foram encaminhados para observação médica em locais indicados.</w:t>
      </w:r>
    </w:p>
    <w:p w14:paraId="1B70648C" w14:textId="77777777" w:rsidR="0034003A" w:rsidRPr="0034003A" w:rsidRDefault="0034003A" w:rsidP="0034003A">
      <w:pPr>
        <w:jc w:val="both"/>
        <w:rPr>
          <w:rFonts w:ascii="Times New Roman" w:eastAsia="Microsoft JhengHei" w:hAnsi="Times New Roman" w:cs="Times New Roman"/>
          <w:color w:val="000000" w:themeColor="text1"/>
          <w:szCs w:val="24"/>
          <w:shd w:val="clear" w:color="auto" w:fill="FFFFFF"/>
          <w:lang w:val="pt-PT"/>
        </w:rPr>
      </w:pPr>
    </w:p>
    <w:p w14:paraId="41CE040F" w14:textId="77777777" w:rsidR="00FA6CED" w:rsidRPr="0034003A" w:rsidRDefault="00FA6CED" w:rsidP="0034003A">
      <w:pPr>
        <w:jc w:val="both"/>
        <w:rPr>
          <w:rFonts w:ascii="Times New Roman" w:eastAsia="DFKai-SB" w:hAnsi="Times New Roman" w:cs="Times New Roman"/>
          <w:color w:val="000000" w:themeColor="text1"/>
          <w:szCs w:val="24"/>
          <w:shd w:val="clear" w:color="auto" w:fill="FFFFFF"/>
          <w:lang w:val="pt-PT"/>
        </w:rPr>
      </w:pPr>
      <w:r w:rsidRPr="0034003A">
        <w:rPr>
          <w:rFonts w:ascii="Times New Roman" w:eastAsia="DFKai-SB" w:hAnsi="Times New Roman" w:cs="Times New Roman"/>
          <w:color w:val="000000" w:themeColor="text1"/>
          <w:szCs w:val="24"/>
          <w:shd w:val="clear" w:color="auto" w:fill="FFFFFF"/>
          <w:lang w:val="pt-PT"/>
        </w:rPr>
        <w:lastRenderedPageBreak/>
        <w:t xml:space="preserve">Na conferência de imprensa, o Chefe do Departamento de Estudos e Recursos Educativos da DSEJ, Dr. </w:t>
      </w:r>
      <w:proofErr w:type="spellStart"/>
      <w:r w:rsidRPr="0034003A">
        <w:rPr>
          <w:rFonts w:ascii="Times New Roman" w:eastAsia="DFKai-SB" w:hAnsi="Times New Roman" w:cs="Times New Roman"/>
          <w:color w:val="000000" w:themeColor="text1"/>
          <w:szCs w:val="24"/>
          <w:shd w:val="clear" w:color="auto" w:fill="FFFFFF"/>
          <w:lang w:val="pt-PT"/>
        </w:rPr>
        <w:t>Wong</w:t>
      </w:r>
      <w:proofErr w:type="spellEnd"/>
      <w:r w:rsidRPr="0034003A">
        <w:rPr>
          <w:rFonts w:ascii="Times New Roman" w:eastAsia="DFKai-SB" w:hAnsi="Times New Roman" w:cs="Times New Roman"/>
          <w:color w:val="000000" w:themeColor="text1"/>
          <w:szCs w:val="24"/>
          <w:shd w:val="clear" w:color="auto" w:fill="FFFFFF"/>
          <w:lang w:val="pt-PT"/>
        </w:rPr>
        <w:t xml:space="preserve"> </w:t>
      </w:r>
      <w:proofErr w:type="spellStart"/>
      <w:r w:rsidRPr="0034003A">
        <w:rPr>
          <w:rFonts w:ascii="Times New Roman" w:eastAsia="DFKai-SB" w:hAnsi="Times New Roman" w:cs="Times New Roman"/>
          <w:color w:val="000000" w:themeColor="text1"/>
          <w:szCs w:val="24"/>
          <w:shd w:val="clear" w:color="auto" w:fill="FFFFFF"/>
          <w:lang w:val="pt-PT"/>
        </w:rPr>
        <w:t>Kin</w:t>
      </w:r>
      <w:proofErr w:type="spellEnd"/>
      <w:r w:rsidRPr="0034003A">
        <w:rPr>
          <w:rFonts w:ascii="Times New Roman" w:eastAsia="DFKai-SB" w:hAnsi="Times New Roman" w:cs="Times New Roman"/>
          <w:color w:val="000000" w:themeColor="text1"/>
          <w:szCs w:val="24"/>
          <w:shd w:val="clear" w:color="auto" w:fill="FFFFFF"/>
          <w:lang w:val="pt-PT"/>
        </w:rPr>
        <w:t xml:space="preserve"> Mou </w:t>
      </w:r>
      <w:r w:rsidR="0034003A" w:rsidRPr="0034003A">
        <w:rPr>
          <w:rFonts w:ascii="Times New Roman" w:eastAsia="DFKai-SB" w:hAnsi="Times New Roman" w:cs="Times New Roman"/>
          <w:color w:val="000000" w:themeColor="text1"/>
          <w:szCs w:val="24"/>
          <w:shd w:val="clear" w:color="auto" w:fill="FFFFFF"/>
          <w:lang w:val="pt-PT"/>
        </w:rPr>
        <w:t xml:space="preserve">afirmou que </w:t>
      </w:r>
      <w:r w:rsidRPr="0034003A">
        <w:rPr>
          <w:rFonts w:ascii="Times New Roman" w:eastAsia="DFKai-SB" w:hAnsi="Times New Roman" w:cs="Times New Roman"/>
          <w:color w:val="000000" w:themeColor="text1"/>
          <w:szCs w:val="24"/>
          <w:shd w:val="clear" w:color="auto" w:fill="FFFFFF"/>
          <w:lang w:val="pt-PT"/>
        </w:rPr>
        <w:t>o reinício das aulas</w:t>
      </w:r>
      <w:r w:rsidR="0034003A" w:rsidRPr="0034003A">
        <w:rPr>
          <w:rFonts w:ascii="Times New Roman" w:eastAsia="DFKai-SB" w:hAnsi="Times New Roman" w:cs="Times New Roman"/>
          <w:color w:val="000000" w:themeColor="text1"/>
          <w:szCs w:val="24"/>
          <w:shd w:val="clear" w:color="auto" w:fill="FFFFFF"/>
          <w:lang w:val="pt-PT"/>
        </w:rPr>
        <w:t xml:space="preserve"> depende d</w:t>
      </w:r>
      <w:r w:rsidRPr="0034003A">
        <w:rPr>
          <w:rFonts w:ascii="Times New Roman" w:eastAsia="DFKai-SB" w:hAnsi="Times New Roman" w:cs="Times New Roman"/>
          <w:color w:val="000000" w:themeColor="text1"/>
          <w:szCs w:val="24"/>
          <w:shd w:val="clear" w:color="auto" w:fill="FFFFFF"/>
          <w:lang w:val="pt-PT"/>
        </w:rPr>
        <w:t xml:space="preserve">a evolução da situação epidemiológica, as autoridades possuem diferentes planos preparatórios para o reinício das </w:t>
      </w:r>
      <w:proofErr w:type="spellStart"/>
      <w:r w:rsidRPr="0034003A">
        <w:rPr>
          <w:rFonts w:ascii="Times New Roman" w:eastAsia="DFKai-SB" w:hAnsi="Times New Roman" w:cs="Times New Roman"/>
          <w:color w:val="000000" w:themeColor="text1"/>
          <w:szCs w:val="24"/>
          <w:shd w:val="clear" w:color="auto" w:fill="FFFFFF"/>
          <w:lang w:val="pt-PT"/>
        </w:rPr>
        <w:t>actividades</w:t>
      </w:r>
      <w:proofErr w:type="spellEnd"/>
      <w:r w:rsidRPr="0034003A">
        <w:rPr>
          <w:rFonts w:ascii="Times New Roman" w:eastAsia="DFKai-SB" w:hAnsi="Times New Roman" w:cs="Times New Roman"/>
          <w:color w:val="000000" w:themeColor="text1"/>
          <w:szCs w:val="24"/>
          <w:shd w:val="clear" w:color="auto" w:fill="FFFFFF"/>
          <w:lang w:val="pt-PT"/>
        </w:rPr>
        <w:t xml:space="preserve"> </w:t>
      </w:r>
      <w:proofErr w:type="spellStart"/>
      <w:r w:rsidRPr="0034003A">
        <w:rPr>
          <w:rFonts w:ascii="Times New Roman" w:eastAsia="DFKai-SB" w:hAnsi="Times New Roman" w:cs="Times New Roman"/>
          <w:color w:val="000000" w:themeColor="text1"/>
          <w:szCs w:val="24"/>
          <w:shd w:val="clear" w:color="auto" w:fill="FFFFFF"/>
          <w:lang w:val="pt-PT"/>
        </w:rPr>
        <w:t>lectivas</w:t>
      </w:r>
      <w:proofErr w:type="spellEnd"/>
      <w:r w:rsidRPr="0034003A">
        <w:rPr>
          <w:rFonts w:ascii="Times New Roman" w:eastAsia="DFKai-SB" w:hAnsi="Times New Roman" w:cs="Times New Roman"/>
          <w:color w:val="000000" w:themeColor="text1"/>
          <w:szCs w:val="24"/>
          <w:shd w:val="clear" w:color="auto" w:fill="FFFFFF"/>
          <w:lang w:val="pt-PT"/>
        </w:rPr>
        <w:t xml:space="preserve">, caso a epidemia impeça a reabertura das aulas durante o ano </w:t>
      </w:r>
      <w:proofErr w:type="spellStart"/>
      <w:r w:rsidRPr="0034003A">
        <w:rPr>
          <w:rFonts w:ascii="Times New Roman" w:eastAsia="DFKai-SB" w:hAnsi="Times New Roman" w:cs="Times New Roman"/>
          <w:color w:val="000000" w:themeColor="text1"/>
          <w:szCs w:val="24"/>
          <w:shd w:val="clear" w:color="auto" w:fill="FFFFFF"/>
          <w:lang w:val="pt-PT"/>
        </w:rPr>
        <w:t>lectivo</w:t>
      </w:r>
      <w:proofErr w:type="spellEnd"/>
      <w:r w:rsidRPr="0034003A">
        <w:rPr>
          <w:rFonts w:ascii="Times New Roman" w:eastAsia="DFKai-SB" w:hAnsi="Times New Roman" w:cs="Times New Roman"/>
          <w:color w:val="000000" w:themeColor="text1"/>
          <w:szCs w:val="24"/>
          <w:shd w:val="clear" w:color="auto" w:fill="FFFFFF"/>
          <w:lang w:val="pt-PT"/>
        </w:rPr>
        <w:t xml:space="preserve"> ou de alguns níveis de ensino, a DSEJ tem tendência a dar aos alunos a possibilidade de progredir de</w:t>
      </w:r>
      <w:r w:rsidR="0034003A" w:rsidRPr="0034003A">
        <w:rPr>
          <w:rFonts w:ascii="Times New Roman" w:eastAsia="DFKai-SB" w:hAnsi="Times New Roman" w:cs="Times New Roman"/>
          <w:color w:val="000000" w:themeColor="text1"/>
          <w:szCs w:val="24"/>
          <w:shd w:val="clear" w:color="auto" w:fill="FFFFFF"/>
          <w:lang w:val="pt-PT"/>
        </w:rPr>
        <w:t xml:space="preserve"> </w:t>
      </w:r>
      <w:r w:rsidRPr="0034003A">
        <w:rPr>
          <w:rFonts w:ascii="Times New Roman" w:eastAsia="DFKai-SB" w:hAnsi="Times New Roman" w:cs="Times New Roman"/>
          <w:color w:val="000000" w:themeColor="text1"/>
          <w:szCs w:val="24"/>
          <w:shd w:val="clear" w:color="auto" w:fill="FFFFFF"/>
          <w:lang w:val="pt-PT"/>
        </w:rPr>
        <w:t>ano.</w:t>
      </w:r>
      <w:r w:rsidRPr="0034003A">
        <w:rPr>
          <w:rFonts w:ascii="Times New Roman" w:hAnsi="Times New Roman" w:cs="Times New Roman"/>
          <w:color w:val="000000" w:themeColor="text1"/>
          <w:lang w:val="pt-PT"/>
        </w:rPr>
        <w:t xml:space="preserve"> </w:t>
      </w:r>
      <w:r w:rsidRPr="0034003A">
        <w:rPr>
          <w:rFonts w:ascii="Times New Roman" w:eastAsia="DFKai-SB" w:hAnsi="Times New Roman" w:cs="Times New Roman"/>
          <w:color w:val="000000" w:themeColor="text1"/>
          <w:szCs w:val="24"/>
          <w:shd w:val="clear" w:color="auto" w:fill="FFFFFF"/>
          <w:lang w:val="pt-PT"/>
        </w:rPr>
        <w:t xml:space="preserve">Na reunião de trabalho com as escolas, foi </w:t>
      </w:r>
      <w:r w:rsidR="0034003A" w:rsidRPr="0034003A">
        <w:rPr>
          <w:rFonts w:ascii="Times New Roman" w:eastAsia="DFKai-SB" w:hAnsi="Times New Roman" w:cs="Times New Roman"/>
          <w:color w:val="000000" w:themeColor="text1"/>
          <w:szCs w:val="24"/>
          <w:shd w:val="clear" w:color="auto" w:fill="FFFFFF"/>
          <w:lang w:val="pt-PT"/>
        </w:rPr>
        <w:t>essa</w:t>
      </w:r>
      <w:r w:rsidR="0034003A" w:rsidRPr="0034003A">
        <w:rPr>
          <w:rFonts w:ascii="Times New Roman" w:eastAsia="DFKai-SB" w:hAnsi="Times New Roman" w:cs="Times New Roman"/>
          <w:color w:val="000000" w:themeColor="text1"/>
          <w:szCs w:val="24"/>
          <w:shd w:val="clear" w:color="auto" w:fill="FFFFFF"/>
          <w:lang w:val="pt-PT"/>
        </w:rPr>
        <w:t xml:space="preserve"> a intenção </w:t>
      </w:r>
      <w:r w:rsidRPr="0034003A">
        <w:rPr>
          <w:rFonts w:ascii="Times New Roman" w:eastAsia="DFKai-SB" w:hAnsi="Times New Roman" w:cs="Times New Roman"/>
          <w:color w:val="000000" w:themeColor="text1"/>
          <w:szCs w:val="24"/>
          <w:shd w:val="clear" w:color="auto" w:fill="FFFFFF"/>
          <w:lang w:val="pt-PT"/>
        </w:rPr>
        <w:t>apresentada, obt</w:t>
      </w:r>
      <w:r w:rsidR="0034003A" w:rsidRPr="0034003A">
        <w:rPr>
          <w:rFonts w:ascii="Times New Roman" w:eastAsia="DFKai-SB" w:hAnsi="Times New Roman" w:cs="Times New Roman"/>
          <w:color w:val="000000" w:themeColor="text1"/>
          <w:szCs w:val="24"/>
          <w:shd w:val="clear" w:color="auto" w:fill="FFFFFF"/>
          <w:lang w:val="pt-PT"/>
        </w:rPr>
        <w:t>e</w:t>
      </w:r>
      <w:r w:rsidRPr="0034003A">
        <w:rPr>
          <w:rFonts w:ascii="Times New Roman" w:eastAsia="DFKai-SB" w:hAnsi="Times New Roman" w:cs="Times New Roman"/>
          <w:color w:val="000000" w:themeColor="text1"/>
          <w:szCs w:val="24"/>
          <w:shd w:val="clear" w:color="auto" w:fill="FFFFFF"/>
          <w:lang w:val="pt-PT"/>
        </w:rPr>
        <w:t>ndo o consentimento das opiniões recolhidas.</w:t>
      </w:r>
      <w:r w:rsidRPr="0034003A">
        <w:rPr>
          <w:rFonts w:ascii="Times New Roman" w:hAnsi="Times New Roman" w:cs="Times New Roman"/>
          <w:color w:val="000000" w:themeColor="text1"/>
          <w:lang w:val="pt-PT"/>
        </w:rPr>
        <w:t xml:space="preserve"> </w:t>
      </w:r>
      <w:r w:rsidRPr="0034003A">
        <w:rPr>
          <w:rFonts w:ascii="Times New Roman" w:eastAsia="DFKai-SB" w:hAnsi="Times New Roman" w:cs="Times New Roman"/>
          <w:color w:val="000000" w:themeColor="text1"/>
          <w:szCs w:val="24"/>
          <w:shd w:val="clear" w:color="auto" w:fill="FFFFFF"/>
          <w:lang w:val="pt-PT"/>
        </w:rPr>
        <w:t xml:space="preserve">Dr. </w:t>
      </w:r>
      <w:proofErr w:type="spellStart"/>
      <w:r w:rsidRPr="0034003A">
        <w:rPr>
          <w:rFonts w:ascii="Times New Roman" w:eastAsia="DFKai-SB" w:hAnsi="Times New Roman" w:cs="Times New Roman"/>
          <w:color w:val="000000" w:themeColor="text1"/>
          <w:szCs w:val="24"/>
          <w:shd w:val="clear" w:color="auto" w:fill="FFFFFF"/>
          <w:lang w:val="pt-PT"/>
        </w:rPr>
        <w:t>Wong</w:t>
      </w:r>
      <w:proofErr w:type="spellEnd"/>
      <w:r w:rsidRPr="0034003A">
        <w:rPr>
          <w:rFonts w:ascii="Times New Roman" w:eastAsia="DFKai-SB" w:hAnsi="Times New Roman" w:cs="Times New Roman"/>
          <w:color w:val="000000" w:themeColor="text1"/>
          <w:szCs w:val="24"/>
          <w:shd w:val="clear" w:color="auto" w:fill="FFFFFF"/>
          <w:lang w:val="pt-PT"/>
        </w:rPr>
        <w:t xml:space="preserve"> </w:t>
      </w:r>
      <w:proofErr w:type="spellStart"/>
      <w:r w:rsidRPr="0034003A">
        <w:rPr>
          <w:rFonts w:ascii="Times New Roman" w:eastAsia="DFKai-SB" w:hAnsi="Times New Roman" w:cs="Times New Roman"/>
          <w:color w:val="000000" w:themeColor="text1"/>
          <w:szCs w:val="24"/>
          <w:shd w:val="clear" w:color="auto" w:fill="FFFFFF"/>
          <w:lang w:val="pt-PT"/>
        </w:rPr>
        <w:t>Kin</w:t>
      </w:r>
      <w:proofErr w:type="spellEnd"/>
      <w:r w:rsidRPr="0034003A">
        <w:rPr>
          <w:rFonts w:ascii="Times New Roman" w:eastAsia="DFKai-SB" w:hAnsi="Times New Roman" w:cs="Times New Roman"/>
          <w:color w:val="000000" w:themeColor="text1"/>
          <w:szCs w:val="24"/>
          <w:shd w:val="clear" w:color="auto" w:fill="FFFFFF"/>
          <w:lang w:val="pt-PT"/>
        </w:rPr>
        <w:t xml:space="preserve"> Mou sublinhou várias vezes que, nesta fase, ainda não existe um calendário a ser divulgado sobre as </w:t>
      </w:r>
      <w:proofErr w:type="spellStart"/>
      <w:r w:rsidRPr="0034003A">
        <w:rPr>
          <w:rFonts w:ascii="Times New Roman" w:eastAsia="DFKai-SB" w:hAnsi="Times New Roman" w:cs="Times New Roman"/>
          <w:color w:val="000000" w:themeColor="text1"/>
          <w:szCs w:val="24"/>
          <w:shd w:val="clear" w:color="auto" w:fill="FFFFFF"/>
          <w:lang w:val="pt-PT"/>
        </w:rPr>
        <w:t>respectivas</w:t>
      </w:r>
      <w:proofErr w:type="spellEnd"/>
      <w:r w:rsidRPr="0034003A">
        <w:rPr>
          <w:rFonts w:ascii="Times New Roman" w:eastAsia="DFKai-SB" w:hAnsi="Times New Roman" w:cs="Times New Roman"/>
          <w:color w:val="000000" w:themeColor="text1"/>
          <w:szCs w:val="24"/>
          <w:shd w:val="clear" w:color="auto" w:fill="FFFFFF"/>
          <w:lang w:val="pt-PT"/>
        </w:rPr>
        <w:t xml:space="preserve"> medidas, as </w:t>
      </w:r>
      <w:r w:rsidR="0034003A" w:rsidRPr="0034003A">
        <w:rPr>
          <w:rFonts w:ascii="Times New Roman" w:eastAsia="DFKai-SB" w:hAnsi="Times New Roman" w:cs="Times New Roman"/>
          <w:color w:val="000000" w:themeColor="text1"/>
          <w:szCs w:val="24"/>
          <w:shd w:val="clear" w:color="auto" w:fill="FFFFFF"/>
          <w:lang w:val="pt-PT"/>
        </w:rPr>
        <w:t>quais</w:t>
      </w:r>
      <w:r w:rsidRPr="0034003A">
        <w:rPr>
          <w:rFonts w:ascii="Times New Roman" w:eastAsia="DFKai-SB" w:hAnsi="Times New Roman" w:cs="Times New Roman"/>
          <w:color w:val="000000" w:themeColor="text1"/>
          <w:szCs w:val="24"/>
          <w:shd w:val="clear" w:color="auto" w:fill="FFFFFF"/>
          <w:lang w:val="pt-PT"/>
        </w:rPr>
        <w:t xml:space="preserve"> serão determinadas tendo em conta a evolução da situação epidemiológica, acrescentando ainda que, </w:t>
      </w:r>
      <w:r w:rsidR="0034003A" w:rsidRPr="0034003A">
        <w:rPr>
          <w:rFonts w:ascii="Times New Roman" w:eastAsia="DFKai-SB" w:hAnsi="Times New Roman" w:cs="Times New Roman"/>
          <w:color w:val="000000" w:themeColor="text1"/>
          <w:szCs w:val="24"/>
          <w:shd w:val="clear" w:color="auto" w:fill="FFFFFF"/>
          <w:lang w:val="pt-PT"/>
        </w:rPr>
        <w:t xml:space="preserve">está previsto que o </w:t>
      </w:r>
      <w:proofErr w:type="spellStart"/>
      <w:r w:rsidR="0034003A" w:rsidRPr="0034003A">
        <w:rPr>
          <w:rFonts w:ascii="Times New Roman" w:eastAsia="DFKai-SB" w:hAnsi="Times New Roman" w:cs="Times New Roman"/>
          <w:color w:val="000000" w:themeColor="text1"/>
          <w:szCs w:val="24"/>
          <w:shd w:val="clear" w:color="auto" w:fill="FFFFFF"/>
          <w:lang w:val="pt-PT"/>
        </w:rPr>
        <w:t>actual</w:t>
      </w:r>
      <w:proofErr w:type="spellEnd"/>
      <w:r w:rsidR="0034003A" w:rsidRPr="0034003A">
        <w:rPr>
          <w:rFonts w:ascii="Times New Roman" w:eastAsia="DFKai-SB" w:hAnsi="Times New Roman" w:cs="Times New Roman"/>
          <w:color w:val="000000" w:themeColor="text1"/>
          <w:szCs w:val="24"/>
          <w:shd w:val="clear" w:color="auto" w:fill="FFFFFF"/>
          <w:lang w:val="pt-PT"/>
        </w:rPr>
        <w:t xml:space="preserve"> </w:t>
      </w:r>
      <w:r w:rsidRPr="0034003A">
        <w:rPr>
          <w:rFonts w:ascii="Times New Roman" w:eastAsia="DFKai-SB" w:hAnsi="Times New Roman" w:cs="Times New Roman"/>
          <w:color w:val="000000" w:themeColor="text1"/>
          <w:szCs w:val="24"/>
          <w:shd w:val="clear" w:color="auto" w:fill="FFFFFF"/>
          <w:lang w:val="pt-PT"/>
        </w:rPr>
        <w:t xml:space="preserve">ano </w:t>
      </w:r>
      <w:proofErr w:type="spellStart"/>
      <w:r w:rsidRPr="0034003A">
        <w:rPr>
          <w:rFonts w:ascii="Times New Roman" w:eastAsia="DFKai-SB" w:hAnsi="Times New Roman" w:cs="Times New Roman"/>
          <w:color w:val="000000" w:themeColor="text1"/>
          <w:szCs w:val="24"/>
          <w:shd w:val="clear" w:color="auto" w:fill="FFFFFF"/>
          <w:lang w:val="pt-PT"/>
        </w:rPr>
        <w:t>lectivo</w:t>
      </w:r>
      <w:proofErr w:type="spellEnd"/>
      <w:r w:rsidRPr="0034003A">
        <w:rPr>
          <w:rFonts w:ascii="Times New Roman" w:eastAsia="DFKai-SB" w:hAnsi="Times New Roman" w:cs="Times New Roman"/>
          <w:color w:val="000000" w:themeColor="text1"/>
          <w:szCs w:val="24"/>
          <w:shd w:val="clear" w:color="auto" w:fill="FFFFFF"/>
          <w:lang w:val="pt-PT"/>
        </w:rPr>
        <w:t xml:space="preserve"> termin</w:t>
      </w:r>
      <w:r w:rsidR="0034003A" w:rsidRPr="0034003A">
        <w:rPr>
          <w:rFonts w:ascii="Times New Roman" w:eastAsia="DFKai-SB" w:hAnsi="Times New Roman" w:cs="Times New Roman"/>
          <w:color w:val="000000" w:themeColor="text1"/>
          <w:szCs w:val="24"/>
          <w:shd w:val="clear" w:color="auto" w:fill="FFFFFF"/>
          <w:lang w:val="pt-PT"/>
        </w:rPr>
        <w:t>e</w:t>
      </w:r>
      <w:r w:rsidRPr="0034003A">
        <w:rPr>
          <w:rFonts w:ascii="Times New Roman" w:eastAsia="DFKai-SB" w:hAnsi="Times New Roman" w:cs="Times New Roman"/>
          <w:color w:val="000000" w:themeColor="text1"/>
          <w:szCs w:val="24"/>
          <w:shd w:val="clear" w:color="auto" w:fill="FFFFFF"/>
          <w:lang w:val="pt-PT"/>
        </w:rPr>
        <w:t xml:space="preserve"> até 31 de Julho. As necessidades e exigências de aprendizagem, assim como o progresso dos alunos em diferentes fases são considerados de forma diferente, por exemplo, será dada prioridade aos alunos s</w:t>
      </w:r>
      <w:r w:rsidR="0034003A" w:rsidRPr="0034003A">
        <w:rPr>
          <w:rFonts w:ascii="Times New Roman" w:eastAsia="DFKai-SB" w:hAnsi="Times New Roman" w:cs="Times New Roman"/>
          <w:color w:val="000000" w:themeColor="text1"/>
          <w:szCs w:val="24"/>
          <w:shd w:val="clear" w:color="auto" w:fill="FFFFFF"/>
          <w:lang w:val="pt-PT"/>
        </w:rPr>
        <w:t>e</w:t>
      </w:r>
      <w:r w:rsidRPr="0034003A">
        <w:rPr>
          <w:rFonts w:ascii="Times New Roman" w:eastAsia="DFKai-SB" w:hAnsi="Times New Roman" w:cs="Times New Roman"/>
          <w:color w:val="000000" w:themeColor="text1"/>
          <w:szCs w:val="24"/>
          <w:shd w:val="clear" w:color="auto" w:fill="FFFFFF"/>
          <w:lang w:val="pt-PT"/>
        </w:rPr>
        <w:t xml:space="preserve">niores para retomar primeiro as </w:t>
      </w:r>
      <w:proofErr w:type="spellStart"/>
      <w:r w:rsidRPr="0034003A">
        <w:rPr>
          <w:rFonts w:ascii="Times New Roman" w:eastAsia="DFKai-SB" w:hAnsi="Times New Roman" w:cs="Times New Roman"/>
          <w:color w:val="000000" w:themeColor="text1"/>
          <w:szCs w:val="24"/>
          <w:shd w:val="clear" w:color="auto" w:fill="FFFFFF"/>
          <w:lang w:val="pt-PT"/>
        </w:rPr>
        <w:t>actividades</w:t>
      </w:r>
      <w:proofErr w:type="spellEnd"/>
      <w:r w:rsidRPr="0034003A">
        <w:rPr>
          <w:rFonts w:ascii="Times New Roman" w:eastAsia="DFKai-SB" w:hAnsi="Times New Roman" w:cs="Times New Roman"/>
          <w:color w:val="000000" w:themeColor="text1"/>
          <w:szCs w:val="24"/>
          <w:shd w:val="clear" w:color="auto" w:fill="FFFFFF"/>
          <w:lang w:val="pt-PT"/>
        </w:rPr>
        <w:t xml:space="preserve"> </w:t>
      </w:r>
      <w:proofErr w:type="spellStart"/>
      <w:r w:rsidRPr="0034003A">
        <w:rPr>
          <w:rFonts w:ascii="Times New Roman" w:eastAsia="DFKai-SB" w:hAnsi="Times New Roman" w:cs="Times New Roman"/>
          <w:color w:val="000000" w:themeColor="text1"/>
          <w:szCs w:val="24"/>
          <w:shd w:val="clear" w:color="auto" w:fill="FFFFFF"/>
          <w:lang w:val="pt-PT"/>
        </w:rPr>
        <w:t>lectivas</w:t>
      </w:r>
      <w:proofErr w:type="spellEnd"/>
      <w:r w:rsidRPr="0034003A">
        <w:rPr>
          <w:rFonts w:ascii="Times New Roman" w:eastAsia="DFKai-SB" w:hAnsi="Times New Roman" w:cs="Times New Roman"/>
          <w:color w:val="000000" w:themeColor="text1"/>
          <w:szCs w:val="24"/>
          <w:shd w:val="clear" w:color="auto" w:fill="FFFFFF"/>
          <w:lang w:val="pt-PT"/>
        </w:rPr>
        <w:t xml:space="preserve">. Todavia, com a </w:t>
      </w:r>
      <w:proofErr w:type="spellStart"/>
      <w:r w:rsidRPr="0034003A">
        <w:rPr>
          <w:rFonts w:ascii="Times New Roman" w:eastAsia="DFKai-SB" w:hAnsi="Times New Roman" w:cs="Times New Roman"/>
          <w:color w:val="000000" w:themeColor="text1"/>
          <w:szCs w:val="24"/>
          <w:shd w:val="clear" w:color="auto" w:fill="FFFFFF"/>
          <w:lang w:val="pt-PT"/>
        </w:rPr>
        <w:t>actual</w:t>
      </w:r>
      <w:proofErr w:type="spellEnd"/>
      <w:r w:rsidRPr="0034003A">
        <w:rPr>
          <w:rFonts w:ascii="Times New Roman" w:eastAsia="DFKai-SB" w:hAnsi="Times New Roman" w:cs="Times New Roman"/>
          <w:color w:val="000000" w:themeColor="text1"/>
          <w:szCs w:val="24"/>
          <w:shd w:val="clear" w:color="auto" w:fill="FFFFFF"/>
          <w:lang w:val="pt-PT"/>
        </w:rPr>
        <w:t xml:space="preserve"> evolução da situação epidemiológica, não é possível prever o calendário do reinício das aulas; </w:t>
      </w:r>
      <w:r w:rsidR="0034003A" w:rsidRPr="0034003A">
        <w:rPr>
          <w:rFonts w:ascii="Times New Roman" w:eastAsia="DFKai-SB" w:hAnsi="Times New Roman" w:cs="Times New Roman"/>
          <w:color w:val="000000" w:themeColor="text1"/>
          <w:szCs w:val="24"/>
          <w:shd w:val="clear" w:color="auto" w:fill="FFFFFF"/>
          <w:lang w:val="pt-PT"/>
        </w:rPr>
        <w:t>se</w:t>
      </w:r>
      <w:r w:rsidRPr="0034003A">
        <w:rPr>
          <w:rFonts w:ascii="Times New Roman" w:eastAsia="DFKai-SB" w:hAnsi="Times New Roman" w:cs="Times New Roman"/>
          <w:color w:val="000000" w:themeColor="text1"/>
          <w:szCs w:val="24"/>
          <w:shd w:val="clear" w:color="auto" w:fill="FFFFFF"/>
          <w:lang w:val="pt-PT"/>
        </w:rPr>
        <w:t xml:space="preserve"> houver um plano </w:t>
      </w:r>
      <w:proofErr w:type="spellStart"/>
      <w:r w:rsidRPr="0034003A">
        <w:rPr>
          <w:rFonts w:ascii="Times New Roman" w:eastAsia="DFKai-SB" w:hAnsi="Times New Roman" w:cs="Times New Roman"/>
          <w:color w:val="000000" w:themeColor="text1"/>
          <w:szCs w:val="24"/>
          <w:shd w:val="clear" w:color="auto" w:fill="FFFFFF"/>
          <w:lang w:val="pt-PT"/>
        </w:rPr>
        <w:t>actualizado</w:t>
      </w:r>
      <w:proofErr w:type="spellEnd"/>
      <w:r w:rsidRPr="0034003A">
        <w:rPr>
          <w:rFonts w:ascii="Times New Roman" w:eastAsia="DFKai-SB" w:hAnsi="Times New Roman" w:cs="Times New Roman"/>
          <w:color w:val="000000" w:themeColor="text1"/>
          <w:szCs w:val="24"/>
          <w:shd w:val="clear" w:color="auto" w:fill="FFFFFF"/>
          <w:lang w:val="pt-PT"/>
        </w:rPr>
        <w:t>, será publicado de imediato.</w:t>
      </w:r>
    </w:p>
    <w:p w14:paraId="177E8BF1" w14:textId="77777777" w:rsidR="0034003A" w:rsidRPr="0034003A" w:rsidRDefault="0034003A" w:rsidP="0034003A">
      <w:pPr>
        <w:pStyle w:val="NormalWeb"/>
        <w:shd w:val="clear" w:color="auto" w:fill="FFFFFF"/>
        <w:spacing w:before="0" w:beforeAutospacing="0" w:after="0" w:afterAutospacing="0" w:line="400" w:lineRule="exact"/>
        <w:jc w:val="both"/>
        <w:rPr>
          <w:rFonts w:eastAsia="Microsoft JhengHei"/>
          <w:color w:val="000000" w:themeColor="text1"/>
          <w:lang w:val="pt-PT"/>
        </w:rPr>
      </w:pPr>
    </w:p>
    <w:p w14:paraId="6CCB63E1" w14:textId="77777777" w:rsidR="00FA6CED" w:rsidRPr="0034003A" w:rsidRDefault="00FA6CED" w:rsidP="0034003A">
      <w:pPr>
        <w:pStyle w:val="NormalWeb"/>
        <w:shd w:val="clear" w:color="auto" w:fill="FFFFFF"/>
        <w:spacing w:before="0" w:beforeAutospacing="0" w:after="0" w:afterAutospacing="0" w:line="400" w:lineRule="exact"/>
        <w:jc w:val="both"/>
        <w:rPr>
          <w:color w:val="000000" w:themeColor="text1"/>
          <w:lang w:val="pt-PT"/>
        </w:rPr>
      </w:pPr>
      <w:r w:rsidRPr="0034003A">
        <w:rPr>
          <w:rFonts w:eastAsia="Microsoft JhengHei"/>
          <w:color w:val="000000" w:themeColor="text1"/>
          <w:lang w:val="pt-PT"/>
        </w:rPr>
        <w:t xml:space="preserve">A Chefe do Departamento dos Serviços de Turismo, Dr.ª Inês </w:t>
      </w:r>
      <w:proofErr w:type="spellStart"/>
      <w:r w:rsidRPr="0034003A">
        <w:rPr>
          <w:rFonts w:eastAsia="Microsoft JhengHei"/>
          <w:color w:val="000000" w:themeColor="text1"/>
          <w:lang w:val="pt-PT"/>
        </w:rPr>
        <w:t>Chan</w:t>
      </w:r>
      <w:proofErr w:type="spellEnd"/>
      <w:r w:rsidRPr="0034003A">
        <w:rPr>
          <w:rFonts w:eastAsia="Microsoft JhengHei"/>
          <w:color w:val="000000" w:themeColor="text1"/>
          <w:lang w:val="pt-PT"/>
        </w:rPr>
        <w:t>, deu informações sobre o número de pessoas em observação médica em 7 hotéis designados pelo Governo, referindo que, neste momento, o Hotel “Resort Grande Coloane” foi desocupado, onde não há pessoas alojadas em isolamento</w:t>
      </w:r>
      <w:r w:rsidRPr="0034003A">
        <w:rPr>
          <w:rFonts w:eastAsiaTheme="minorEastAsia"/>
          <w:color w:val="000000" w:themeColor="text1"/>
          <w:lang w:val="pt-PT"/>
        </w:rPr>
        <w:t>.</w:t>
      </w:r>
      <w:r w:rsidRPr="0034003A">
        <w:rPr>
          <w:color w:val="000000" w:themeColor="text1"/>
          <w:lang w:val="pt-PT"/>
        </w:rPr>
        <w:t xml:space="preserve"> Esta quinta-feira (9 de Abril), os Serviços de Saúde deram instruções sobre a </w:t>
      </w:r>
      <w:proofErr w:type="spellStart"/>
      <w:r w:rsidRPr="0034003A">
        <w:rPr>
          <w:color w:val="000000" w:themeColor="text1"/>
          <w:lang w:val="pt-PT"/>
        </w:rPr>
        <w:t>desinfecção</w:t>
      </w:r>
      <w:proofErr w:type="spellEnd"/>
      <w:r w:rsidRPr="0034003A">
        <w:rPr>
          <w:color w:val="000000" w:themeColor="text1"/>
          <w:lang w:val="pt-PT"/>
        </w:rPr>
        <w:t xml:space="preserve"> e limpeza ao Hotel em causa, que está a proceder aos respectivos trabalhos de acordo com as orientações. Após a conclusão da </w:t>
      </w:r>
      <w:proofErr w:type="spellStart"/>
      <w:r w:rsidRPr="0034003A">
        <w:rPr>
          <w:color w:val="000000" w:themeColor="text1"/>
          <w:lang w:val="pt-PT"/>
        </w:rPr>
        <w:t>desinfecção</w:t>
      </w:r>
      <w:proofErr w:type="spellEnd"/>
      <w:r w:rsidRPr="0034003A">
        <w:rPr>
          <w:color w:val="000000" w:themeColor="text1"/>
          <w:lang w:val="pt-PT"/>
        </w:rPr>
        <w:t xml:space="preserve"> e limpeza, o Hotel deixará de ser como hotel designado para observação médica.</w:t>
      </w:r>
    </w:p>
    <w:p w14:paraId="51C3ABF1" w14:textId="77777777" w:rsidR="00F1023D" w:rsidRPr="0034003A" w:rsidRDefault="00FA6CED" w:rsidP="00FA6CED">
      <w:pPr>
        <w:spacing w:line="420" w:lineRule="exact"/>
        <w:jc w:val="both"/>
        <w:rPr>
          <w:rFonts w:ascii="Times New Roman" w:eastAsiaTheme="majorEastAsia" w:hAnsi="Times New Roman" w:cs="Times New Roman"/>
          <w:color w:val="000000" w:themeColor="text1"/>
          <w:lang w:val="pt-PT"/>
        </w:rPr>
      </w:pPr>
      <w:r w:rsidRPr="0034003A">
        <w:rPr>
          <w:rFonts w:ascii="Times New Roman" w:eastAsia="Microsoft JhengHei" w:hAnsi="Times New Roman" w:cs="Times New Roman"/>
          <w:color w:val="000000" w:themeColor="text1"/>
          <w:lang w:val="pt-PT"/>
        </w:rPr>
        <w:t xml:space="preserve">O Chefe da Divisão de Ligação entre Polícia e Comunidade e Relações Públicas, Dr. </w:t>
      </w:r>
      <w:r w:rsidRPr="0034003A">
        <w:rPr>
          <w:rFonts w:ascii="Times New Roman" w:hAnsi="Times New Roman" w:cs="Times New Roman"/>
          <w:color w:val="000000" w:themeColor="text1"/>
          <w:shd w:val="clear" w:color="auto" w:fill="FFFFFF"/>
          <w:lang w:val="pt-PT"/>
        </w:rPr>
        <w:t>Ma Chio Hong</w:t>
      </w:r>
      <w:r w:rsidRPr="0034003A">
        <w:rPr>
          <w:rFonts w:ascii="Times New Roman" w:eastAsia="Microsoft JhengHei" w:hAnsi="Times New Roman" w:cs="Times New Roman"/>
          <w:color w:val="000000" w:themeColor="text1"/>
          <w:lang w:val="pt-PT"/>
        </w:rPr>
        <w:t>, explicou o encaminhamento dos visitantes provenientes de áreas de alta incidência para os postos de exame médico temporários, a situação da cidade e a situação das entradas e saídas de Macau.</w:t>
      </w:r>
    </w:p>
    <w:p w14:paraId="5AA82A78" w14:textId="77777777" w:rsidR="00F1023D" w:rsidRPr="0034003A" w:rsidRDefault="00F1023D" w:rsidP="00F1023D">
      <w:pPr>
        <w:spacing w:line="420" w:lineRule="exact"/>
        <w:jc w:val="both"/>
        <w:rPr>
          <w:rFonts w:ascii="Times New Roman" w:eastAsiaTheme="majorEastAsia" w:hAnsi="Times New Roman" w:cs="Times New Roman"/>
          <w:color w:val="000000" w:themeColor="text1"/>
          <w:lang w:val="pt-PT"/>
        </w:rPr>
      </w:pPr>
    </w:p>
    <w:p w14:paraId="00722958" w14:textId="77777777" w:rsidR="0034003A" w:rsidRPr="0034003A" w:rsidRDefault="0034003A" w:rsidP="0034003A">
      <w:pPr>
        <w:spacing w:line="420" w:lineRule="exact"/>
        <w:jc w:val="both"/>
        <w:rPr>
          <w:rFonts w:ascii="Times New Roman" w:eastAsiaTheme="majorEastAsia" w:hAnsi="Times New Roman" w:cs="Times New Roman"/>
          <w:color w:val="000000" w:themeColor="text1"/>
          <w:lang w:val="pt-PT"/>
        </w:rPr>
      </w:pPr>
      <w:r w:rsidRPr="0034003A">
        <w:rPr>
          <w:rFonts w:ascii="Times New Roman" w:eastAsiaTheme="majorEastAsia" w:hAnsi="Times New Roman" w:cs="Times New Roman"/>
          <w:color w:val="000000" w:themeColor="text1"/>
          <w:lang w:val="pt-PT"/>
        </w:rPr>
        <w:t xml:space="preserve">Estiveram presentes na conferência de imprensa: o Médico-Adjunto da Direcção do CHCSJ, Dr. Lo </w:t>
      </w:r>
      <w:proofErr w:type="spellStart"/>
      <w:r w:rsidRPr="0034003A">
        <w:rPr>
          <w:rFonts w:ascii="Times New Roman" w:eastAsiaTheme="majorEastAsia" w:hAnsi="Times New Roman" w:cs="Times New Roman"/>
          <w:color w:val="000000" w:themeColor="text1"/>
          <w:lang w:val="pt-PT"/>
        </w:rPr>
        <w:t>Iek</w:t>
      </w:r>
      <w:proofErr w:type="spellEnd"/>
      <w:r w:rsidRPr="0034003A">
        <w:rPr>
          <w:rFonts w:ascii="Times New Roman" w:eastAsiaTheme="majorEastAsia" w:hAnsi="Times New Roman" w:cs="Times New Roman"/>
          <w:color w:val="000000" w:themeColor="text1"/>
          <w:lang w:val="pt-PT"/>
        </w:rPr>
        <w:t xml:space="preserve"> Long, o chefe do Departamento de Estudos e Recursos Educativos da DSEJ, </w:t>
      </w:r>
      <w:proofErr w:type="spellStart"/>
      <w:r w:rsidRPr="0034003A">
        <w:rPr>
          <w:rFonts w:ascii="Times New Roman" w:eastAsiaTheme="majorEastAsia" w:hAnsi="Times New Roman" w:cs="Times New Roman"/>
          <w:color w:val="000000" w:themeColor="text1"/>
          <w:lang w:val="pt-PT"/>
        </w:rPr>
        <w:t>Dr.Wong</w:t>
      </w:r>
      <w:proofErr w:type="spellEnd"/>
      <w:r w:rsidRPr="0034003A">
        <w:rPr>
          <w:rFonts w:ascii="Times New Roman" w:eastAsiaTheme="majorEastAsia" w:hAnsi="Times New Roman" w:cs="Times New Roman"/>
          <w:color w:val="000000" w:themeColor="text1"/>
          <w:lang w:val="pt-PT"/>
        </w:rPr>
        <w:t xml:space="preserve"> </w:t>
      </w:r>
      <w:proofErr w:type="spellStart"/>
      <w:r w:rsidRPr="0034003A">
        <w:rPr>
          <w:rFonts w:ascii="Times New Roman" w:eastAsiaTheme="majorEastAsia" w:hAnsi="Times New Roman" w:cs="Times New Roman"/>
          <w:color w:val="000000" w:themeColor="text1"/>
          <w:lang w:val="pt-PT"/>
        </w:rPr>
        <w:t>Kin</w:t>
      </w:r>
      <w:proofErr w:type="spellEnd"/>
      <w:r w:rsidRPr="0034003A">
        <w:rPr>
          <w:rFonts w:ascii="Times New Roman" w:eastAsiaTheme="majorEastAsia" w:hAnsi="Times New Roman" w:cs="Times New Roman"/>
          <w:color w:val="000000" w:themeColor="text1"/>
          <w:lang w:val="pt-PT"/>
        </w:rPr>
        <w:t xml:space="preserve"> Mou, a Chefe do Departamento de Licenciamento e Inspecção da Direcção dos Serviços de Turismo, Dr.ª Inês </w:t>
      </w:r>
      <w:proofErr w:type="spellStart"/>
      <w:r w:rsidRPr="0034003A">
        <w:rPr>
          <w:rFonts w:ascii="Times New Roman" w:eastAsiaTheme="majorEastAsia" w:hAnsi="Times New Roman" w:cs="Times New Roman"/>
          <w:color w:val="000000" w:themeColor="text1"/>
          <w:lang w:val="pt-PT"/>
        </w:rPr>
        <w:t>Chan</w:t>
      </w:r>
      <w:proofErr w:type="spellEnd"/>
      <w:r w:rsidRPr="0034003A">
        <w:rPr>
          <w:rFonts w:ascii="Times New Roman" w:eastAsiaTheme="majorEastAsia" w:hAnsi="Times New Roman" w:cs="Times New Roman"/>
          <w:color w:val="000000" w:themeColor="text1"/>
          <w:lang w:val="pt-PT"/>
        </w:rPr>
        <w:t xml:space="preserve">, o Chefe da Divisão de Operações e Comunicações do Corpo de Polícia de Segurança Pública, Dr. Ma Chio Hong, e a </w:t>
      </w:r>
      <w:r w:rsidRPr="0034003A">
        <w:rPr>
          <w:rFonts w:ascii="Times New Roman" w:eastAsiaTheme="majorEastAsia" w:hAnsi="Times New Roman" w:cs="Times New Roman"/>
          <w:color w:val="000000" w:themeColor="text1"/>
          <w:lang w:val="pt-PT"/>
        </w:rPr>
        <w:lastRenderedPageBreak/>
        <w:t xml:space="preserve">Coordenadora do Núcleo de Prevenção e Doenças </w:t>
      </w:r>
      <w:proofErr w:type="spellStart"/>
      <w:r w:rsidRPr="0034003A">
        <w:rPr>
          <w:rFonts w:ascii="Times New Roman" w:eastAsiaTheme="majorEastAsia" w:hAnsi="Times New Roman" w:cs="Times New Roman"/>
          <w:color w:val="000000" w:themeColor="text1"/>
          <w:lang w:val="pt-PT"/>
        </w:rPr>
        <w:t>Infecciosas</w:t>
      </w:r>
      <w:proofErr w:type="spellEnd"/>
      <w:r w:rsidRPr="0034003A">
        <w:rPr>
          <w:rFonts w:ascii="Times New Roman" w:eastAsiaTheme="majorEastAsia" w:hAnsi="Times New Roman" w:cs="Times New Roman"/>
          <w:color w:val="000000" w:themeColor="text1"/>
          <w:lang w:val="pt-PT"/>
        </w:rPr>
        <w:t xml:space="preserve"> e Vigilância da Doença do Centro de Prevenção e Controlo da Doença, Dr.ª </w:t>
      </w:r>
      <w:proofErr w:type="spellStart"/>
      <w:r w:rsidRPr="0034003A">
        <w:rPr>
          <w:rFonts w:ascii="Times New Roman" w:eastAsiaTheme="majorEastAsia" w:hAnsi="Times New Roman" w:cs="Times New Roman"/>
          <w:color w:val="000000" w:themeColor="text1"/>
          <w:lang w:val="pt-PT"/>
        </w:rPr>
        <w:t>Leong</w:t>
      </w:r>
      <w:proofErr w:type="spellEnd"/>
      <w:r w:rsidRPr="0034003A">
        <w:rPr>
          <w:rFonts w:ascii="Times New Roman" w:eastAsiaTheme="majorEastAsia" w:hAnsi="Times New Roman" w:cs="Times New Roman"/>
          <w:color w:val="000000" w:themeColor="text1"/>
          <w:lang w:val="pt-PT"/>
        </w:rPr>
        <w:t xml:space="preserve"> </w:t>
      </w:r>
      <w:proofErr w:type="spellStart"/>
      <w:r w:rsidRPr="0034003A">
        <w:rPr>
          <w:rFonts w:ascii="Times New Roman" w:eastAsiaTheme="majorEastAsia" w:hAnsi="Times New Roman" w:cs="Times New Roman"/>
          <w:color w:val="000000" w:themeColor="text1"/>
          <w:lang w:val="pt-PT"/>
        </w:rPr>
        <w:t>Iek</w:t>
      </w:r>
      <w:proofErr w:type="spellEnd"/>
      <w:r w:rsidRPr="0034003A">
        <w:rPr>
          <w:rFonts w:ascii="Times New Roman" w:eastAsiaTheme="majorEastAsia" w:hAnsi="Times New Roman" w:cs="Times New Roman"/>
          <w:color w:val="000000" w:themeColor="text1"/>
          <w:lang w:val="pt-PT"/>
        </w:rPr>
        <w:t xml:space="preserve"> Hou.</w:t>
      </w:r>
    </w:p>
    <w:p w14:paraId="36A8D017" w14:textId="77777777" w:rsidR="008560B5" w:rsidRPr="0034003A" w:rsidRDefault="008560B5" w:rsidP="00F1023D">
      <w:pPr>
        <w:spacing w:line="420" w:lineRule="exact"/>
        <w:jc w:val="both"/>
        <w:rPr>
          <w:rFonts w:ascii="Times New Roman" w:eastAsiaTheme="majorEastAsia" w:hAnsi="Times New Roman" w:cs="Times New Roman"/>
          <w:color w:val="000000" w:themeColor="text1"/>
          <w:lang w:val="pt-PT"/>
        </w:rPr>
      </w:pPr>
    </w:p>
    <w:p w14:paraId="0543C1E6" w14:textId="77777777" w:rsidR="008560B5" w:rsidRPr="0034003A" w:rsidRDefault="008560B5" w:rsidP="00F1023D">
      <w:pPr>
        <w:spacing w:line="420" w:lineRule="exact"/>
        <w:jc w:val="both"/>
        <w:rPr>
          <w:rFonts w:ascii="Times New Roman" w:eastAsiaTheme="majorEastAsia" w:hAnsi="Times New Roman" w:cs="Times New Roman"/>
          <w:color w:val="000000" w:themeColor="text1"/>
          <w:lang w:val="pt-PT"/>
        </w:rPr>
      </w:pPr>
    </w:p>
    <w:p w14:paraId="137254B2" w14:textId="77777777" w:rsidR="0034003A" w:rsidRPr="0034003A" w:rsidRDefault="005B0501" w:rsidP="00F1023D">
      <w:pPr>
        <w:spacing w:line="420" w:lineRule="exact"/>
        <w:jc w:val="both"/>
        <w:rPr>
          <w:rFonts w:ascii="Times New Roman" w:eastAsiaTheme="majorEastAsia" w:hAnsi="Times New Roman" w:cs="Times New Roman"/>
          <w:color w:val="000000" w:themeColor="text1"/>
          <w:lang w:val="pt-PT"/>
        </w:rPr>
      </w:pPr>
      <w:r w:rsidRPr="0034003A">
        <w:rPr>
          <w:rFonts w:ascii="Times New Roman" w:eastAsiaTheme="majorEastAsia" w:hAnsi="Times New Roman" w:cs="Times New Roman"/>
          <w:color w:val="000000" w:themeColor="text1"/>
          <w:lang w:val="pt-PT"/>
        </w:rPr>
        <w:t>Anexo 1. Centro de Coordenação de Contingência reiter</w:t>
      </w:r>
      <w:r w:rsidR="0034003A">
        <w:rPr>
          <w:rFonts w:ascii="Times New Roman" w:eastAsiaTheme="majorEastAsia" w:hAnsi="Times New Roman" w:cs="Times New Roman"/>
          <w:color w:val="000000" w:themeColor="text1"/>
          <w:lang w:val="pt-PT"/>
        </w:rPr>
        <w:t>a</w:t>
      </w:r>
      <w:r w:rsidRPr="0034003A">
        <w:rPr>
          <w:rFonts w:ascii="Times New Roman" w:eastAsiaTheme="majorEastAsia" w:hAnsi="Times New Roman" w:cs="Times New Roman"/>
          <w:color w:val="000000" w:themeColor="text1"/>
          <w:lang w:val="pt-PT"/>
        </w:rPr>
        <w:t xml:space="preserve"> que o reinício das aulas </w:t>
      </w:r>
      <w:r w:rsidR="008560B5" w:rsidRPr="0034003A">
        <w:rPr>
          <w:rFonts w:ascii="Times New Roman" w:eastAsiaTheme="majorEastAsia" w:hAnsi="Times New Roman" w:cs="Times New Roman"/>
          <w:noProof/>
          <w:color w:val="000000" w:themeColor="text1"/>
        </w:rPr>
        <w:drawing>
          <wp:anchor distT="0" distB="0" distL="114300" distR="114300" simplePos="0" relativeHeight="251658240" behindDoc="0" locked="0" layoutInCell="1" allowOverlap="1" wp14:anchorId="11029DA4" wp14:editId="2C665F0B">
            <wp:simplePos x="0" y="0"/>
            <wp:positionH relativeFrom="column">
              <wp:posOffset>0</wp:posOffset>
            </wp:positionH>
            <wp:positionV relativeFrom="paragraph">
              <wp:posOffset>868680</wp:posOffset>
            </wp:positionV>
            <wp:extent cx="5274310" cy="2983230"/>
            <wp:effectExtent l="0" t="0" r="2540" b="7620"/>
            <wp:wrapSquare wrapText="bothSides"/>
            <wp:docPr id="1" name="圖片 1" descr="X:\photo\活動相片 events\2020\2020-04-09_新型冠狀病毒感染應變協調中心-新聞發佈會\NEWS\SS_M6492NEW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X:\photo\活動相片 events\2020\2020-04-09_新型冠狀病毒感染應變協調中心-新聞發佈會\NEWS\SS_M6492NEWS.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5274310" cy="2983230"/>
                    </a:xfrm>
                    <a:prstGeom prst="rect">
                      <a:avLst/>
                    </a:prstGeom>
                    <a:noFill/>
                    <a:ln>
                      <a:noFill/>
                    </a:ln>
                  </pic:spPr>
                </pic:pic>
              </a:graphicData>
            </a:graphic>
            <wp14:sizeRelH relativeFrom="page">
              <wp14:pctWidth>0</wp14:pctWidth>
            </wp14:sizeRelH>
            <wp14:sizeRelV relativeFrom="page">
              <wp14:pctHeight>0</wp14:pctHeight>
            </wp14:sizeRelV>
          </wp:anchor>
        </w:drawing>
      </w:r>
      <w:r w:rsidR="0034003A">
        <w:rPr>
          <w:rFonts w:ascii="Times New Roman" w:eastAsiaTheme="majorEastAsia" w:hAnsi="Times New Roman" w:cs="Times New Roman"/>
          <w:color w:val="000000" w:themeColor="text1"/>
          <w:lang w:val="pt-PT"/>
        </w:rPr>
        <w:t xml:space="preserve">depende de vários </w:t>
      </w:r>
      <w:proofErr w:type="spellStart"/>
      <w:r w:rsidR="0034003A">
        <w:rPr>
          <w:rFonts w:ascii="Times New Roman" w:eastAsiaTheme="majorEastAsia" w:hAnsi="Times New Roman" w:cs="Times New Roman"/>
          <w:color w:val="000000" w:themeColor="text1"/>
          <w:lang w:val="pt-PT"/>
        </w:rPr>
        <w:t>factores</w:t>
      </w:r>
      <w:proofErr w:type="spellEnd"/>
    </w:p>
    <w:sectPr w:rsidR="0034003A" w:rsidRPr="0034003A">
      <w:pgSz w:w="11906" w:h="16838"/>
      <w:pgMar w:top="1440" w:right="1800" w:bottom="1440" w:left="180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08D0926" w14:textId="77777777" w:rsidR="00C6465C" w:rsidRDefault="00C6465C" w:rsidP="00C6465C">
      <w:r>
        <w:separator/>
      </w:r>
    </w:p>
  </w:endnote>
  <w:endnote w:type="continuationSeparator" w:id="0">
    <w:p w14:paraId="00E9008C" w14:textId="77777777" w:rsidR="00C6465C" w:rsidRDefault="00C6465C" w:rsidP="00C646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C000ACFF"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AFF" w:usb1="C0007843" w:usb2="00000009" w:usb3="00000000" w:csb0="000001FF" w:csb1="00000000"/>
  </w:font>
  <w:font w:name="Microsoft JhengHei">
    <w:altName w:val="微軟正黑體"/>
    <w:panose1 w:val="020B0604030504040204"/>
    <w:charset w:val="88"/>
    <w:family w:val="swiss"/>
    <w:pitch w:val="variable"/>
    <w:sig w:usb0="00000087" w:usb1="288F4000" w:usb2="00000016" w:usb3="00000000" w:csb0="00100009" w:csb1="00000000"/>
  </w:font>
  <w:font w:name="DFKai-SB">
    <w:altName w:val="Microsoft YaHei"/>
    <w:panose1 w:val="020B0604020202020204"/>
    <w:charset w:val="88"/>
    <w:family w:val="script"/>
    <w:pitch w:val="fixed"/>
    <w:sig w:usb0="00000003" w:usb1="080E0000" w:usb2="00000016" w:usb3="00000000" w:csb0="001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E58E0E4" w14:textId="77777777" w:rsidR="00C6465C" w:rsidRDefault="00C6465C" w:rsidP="00C6465C">
      <w:r>
        <w:separator/>
      </w:r>
    </w:p>
  </w:footnote>
  <w:footnote w:type="continuationSeparator" w:id="0">
    <w:p w14:paraId="59E06480" w14:textId="77777777" w:rsidR="00C6465C" w:rsidRDefault="00C6465C" w:rsidP="00C6465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260"/>
  <w:bordersDoNotSurroundHeader/>
  <w:bordersDoNotSurroundFooter/>
  <w:proofState w:spelling="clean" w:grammar="clean"/>
  <w:defaultTabStop w:val="480"/>
  <w:displayHorizontalDrawingGridEvery w:val="0"/>
  <w:displayVerticalDrawingGridEvery w:val="2"/>
  <w:characterSpacingControl w:val="compressPunctuation"/>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023D"/>
    <w:rsid w:val="001C1CDF"/>
    <w:rsid w:val="0034003A"/>
    <w:rsid w:val="00433F95"/>
    <w:rsid w:val="004C281A"/>
    <w:rsid w:val="00520C21"/>
    <w:rsid w:val="00555914"/>
    <w:rsid w:val="00592AC4"/>
    <w:rsid w:val="005B0501"/>
    <w:rsid w:val="00740613"/>
    <w:rsid w:val="00784C7E"/>
    <w:rsid w:val="008560B5"/>
    <w:rsid w:val="008923C9"/>
    <w:rsid w:val="009B4F01"/>
    <w:rsid w:val="00BE2873"/>
    <w:rsid w:val="00C6465C"/>
    <w:rsid w:val="00C93089"/>
    <w:rsid w:val="00D97ED4"/>
    <w:rsid w:val="00DD0912"/>
    <w:rsid w:val="00EC0C0E"/>
    <w:rsid w:val="00F1023D"/>
    <w:rsid w:val="00FA6CED"/>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02200AC6"/>
  <w15:chartTrackingRefBased/>
  <w15:docId w15:val="{9C238348-DF28-4905-A624-52B93E2CE0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1023D"/>
    <w:pPr>
      <w:widowControl w:val="0"/>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C0C0E"/>
    <w:rPr>
      <w:rFonts w:asciiTheme="majorHAnsi" w:eastAsiaTheme="majorEastAsia" w:hAnsiTheme="majorHAnsi" w:cstheme="majorBidi"/>
      <w:sz w:val="18"/>
      <w:szCs w:val="18"/>
    </w:rPr>
  </w:style>
  <w:style w:type="character" w:customStyle="1" w:styleId="BalloonTextChar">
    <w:name w:val="Balloon Text Char"/>
    <w:basedOn w:val="DefaultParagraphFont"/>
    <w:link w:val="BalloonText"/>
    <w:uiPriority w:val="99"/>
    <w:semiHidden/>
    <w:rsid w:val="00EC0C0E"/>
    <w:rPr>
      <w:rFonts w:asciiTheme="majorHAnsi" w:eastAsiaTheme="majorEastAsia" w:hAnsiTheme="majorHAnsi" w:cstheme="majorBidi"/>
      <w:sz w:val="18"/>
      <w:szCs w:val="18"/>
    </w:rPr>
  </w:style>
  <w:style w:type="paragraph" w:styleId="NormalWeb">
    <w:name w:val="Normal (Web)"/>
    <w:basedOn w:val="Normal"/>
    <w:uiPriority w:val="99"/>
    <w:unhideWhenUsed/>
    <w:rsid w:val="00EC0C0E"/>
    <w:pPr>
      <w:widowControl/>
      <w:spacing w:before="100" w:beforeAutospacing="1" w:after="100" w:afterAutospacing="1"/>
    </w:pPr>
    <w:rPr>
      <w:rFonts w:ascii="Times New Roman" w:eastAsia="Times New Roman" w:hAnsi="Times New Roman" w:cs="Times New Roman"/>
      <w:kern w:val="0"/>
      <w:szCs w:val="24"/>
    </w:rPr>
  </w:style>
  <w:style w:type="paragraph" w:styleId="PlainText">
    <w:name w:val="Plain Text"/>
    <w:basedOn w:val="Normal"/>
    <w:link w:val="PlainTextChar"/>
    <w:uiPriority w:val="99"/>
    <w:semiHidden/>
    <w:unhideWhenUsed/>
    <w:rsid w:val="00520C21"/>
    <w:rPr>
      <w:rFonts w:ascii="Calibri" w:eastAsia="PMingLiU" w:hAnsi="Courier New" w:cs="Courier New"/>
      <w:szCs w:val="24"/>
    </w:rPr>
  </w:style>
  <w:style w:type="character" w:customStyle="1" w:styleId="PlainTextChar">
    <w:name w:val="Plain Text Char"/>
    <w:basedOn w:val="DefaultParagraphFont"/>
    <w:link w:val="PlainText"/>
    <w:uiPriority w:val="99"/>
    <w:semiHidden/>
    <w:rsid w:val="00520C21"/>
    <w:rPr>
      <w:rFonts w:ascii="Calibri" w:eastAsia="PMingLiU" w:hAnsi="Courier New" w:cs="Courier New"/>
      <w:szCs w:val="24"/>
    </w:rPr>
  </w:style>
  <w:style w:type="paragraph" w:styleId="Header">
    <w:name w:val="header"/>
    <w:basedOn w:val="Normal"/>
    <w:link w:val="HeaderChar"/>
    <w:uiPriority w:val="99"/>
    <w:unhideWhenUsed/>
    <w:rsid w:val="00C6465C"/>
    <w:pPr>
      <w:tabs>
        <w:tab w:val="center" w:pos="4153"/>
        <w:tab w:val="right" w:pos="8306"/>
      </w:tabs>
      <w:snapToGrid w:val="0"/>
    </w:pPr>
    <w:rPr>
      <w:sz w:val="20"/>
      <w:szCs w:val="20"/>
    </w:rPr>
  </w:style>
  <w:style w:type="character" w:customStyle="1" w:styleId="HeaderChar">
    <w:name w:val="Header Char"/>
    <w:basedOn w:val="DefaultParagraphFont"/>
    <w:link w:val="Header"/>
    <w:uiPriority w:val="99"/>
    <w:rsid w:val="00C6465C"/>
    <w:rPr>
      <w:sz w:val="20"/>
      <w:szCs w:val="20"/>
    </w:rPr>
  </w:style>
  <w:style w:type="paragraph" w:styleId="Footer">
    <w:name w:val="footer"/>
    <w:basedOn w:val="Normal"/>
    <w:link w:val="FooterChar"/>
    <w:uiPriority w:val="99"/>
    <w:unhideWhenUsed/>
    <w:rsid w:val="00C6465C"/>
    <w:pPr>
      <w:tabs>
        <w:tab w:val="center" w:pos="4153"/>
        <w:tab w:val="right" w:pos="8306"/>
      </w:tabs>
      <w:snapToGrid w:val="0"/>
    </w:pPr>
    <w:rPr>
      <w:sz w:val="20"/>
      <w:szCs w:val="20"/>
    </w:rPr>
  </w:style>
  <w:style w:type="character" w:customStyle="1" w:styleId="FooterChar">
    <w:name w:val="Footer Char"/>
    <w:basedOn w:val="DefaultParagraphFont"/>
    <w:link w:val="Footer"/>
    <w:uiPriority w:val="99"/>
    <w:rsid w:val="00C6465C"/>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3019703">
      <w:bodyDiv w:val="1"/>
      <w:marLeft w:val="0"/>
      <w:marRight w:val="0"/>
      <w:marTop w:val="0"/>
      <w:marBottom w:val="0"/>
      <w:divBdr>
        <w:top w:val="none" w:sz="0" w:space="0" w:color="auto"/>
        <w:left w:val="none" w:sz="0" w:space="0" w:color="auto"/>
        <w:bottom w:val="none" w:sz="0" w:space="0" w:color="auto"/>
        <w:right w:val="none" w:sz="0" w:space="0" w:color="auto"/>
      </w:divBdr>
    </w:div>
    <w:div w:id="886916310">
      <w:bodyDiv w:val="1"/>
      <w:marLeft w:val="0"/>
      <w:marRight w:val="0"/>
      <w:marTop w:val="0"/>
      <w:marBottom w:val="0"/>
      <w:divBdr>
        <w:top w:val="none" w:sz="0" w:space="0" w:color="auto"/>
        <w:left w:val="none" w:sz="0" w:space="0" w:color="auto"/>
        <w:bottom w:val="none" w:sz="0" w:space="0" w:color="auto"/>
        <w:right w:val="none" w:sz="0" w:space="0" w:color="auto"/>
      </w:divBdr>
    </w:div>
    <w:div w:id="1444378792">
      <w:bodyDiv w:val="1"/>
      <w:marLeft w:val="0"/>
      <w:marRight w:val="0"/>
      <w:marTop w:val="0"/>
      <w:marBottom w:val="0"/>
      <w:divBdr>
        <w:top w:val="none" w:sz="0" w:space="0" w:color="auto"/>
        <w:left w:val="none" w:sz="0" w:space="0" w:color="auto"/>
        <w:bottom w:val="none" w:sz="0" w:space="0" w:color="auto"/>
        <w:right w:val="none" w:sz="0" w:space="0" w:color="auto"/>
      </w:divBdr>
    </w:div>
    <w:div w:id="1603564014">
      <w:bodyDiv w:val="1"/>
      <w:marLeft w:val="0"/>
      <w:marRight w:val="0"/>
      <w:marTop w:val="0"/>
      <w:marBottom w:val="0"/>
      <w:divBdr>
        <w:top w:val="none" w:sz="0" w:space="0" w:color="auto"/>
        <w:left w:val="none" w:sz="0" w:space="0" w:color="auto"/>
        <w:bottom w:val="none" w:sz="0" w:space="0" w:color="auto"/>
        <w:right w:val="none" w:sz="0" w:space="0" w:color="auto"/>
      </w:divBdr>
    </w:div>
    <w:div w:id="21305153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1117</Words>
  <Characters>6369</Characters>
  <Application>Microsoft Office Word</Application>
  <DocSecurity>0</DocSecurity>
  <Lines>53</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Wong Wang Kang</dc:creator>
  <cp:keywords/>
  <dc:description/>
  <cp:lastModifiedBy>Vitor Moutinho</cp:lastModifiedBy>
  <cp:revision>2</cp:revision>
  <cp:lastPrinted>2020-04-09T08:34:00Z</cp:lastPrinted>
  <dcterms:created xsi:type="dcterms:W3CDTF">2020-04-09T13:28:00Z</dcterms:created>
  <dcterms:modified xsi:type="dcterms:W3CDTF">2020-04-09T13:28:00Z</dcterms:modified>
</cp:coreProperties>
</file>