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738" w:rsidRPr="008B6023" w:rsidRDefault="00141FFF" w:rsidP="00092810">
      <w:pPr>
        <w:spacing w:beforeLines="50" w:before="180" w:afterLines="50" w:after="180" w:line="440" w:lineRule="exact"/>
        <w:rPr>
          <w:rFonts w:ascii="Times New Roman" w:hAnsi="Times New Roman" w:cs="Times New Roman"/>
          <w:sz w:val="28"/>
          <w:szCs w:val="28"/>
        </w:rPr>
      </w:pPr>
      <w:r w:rsidRPr="008B6023">
        <w:rPr>
          <w:rFonts w:ascii="Times New Roman" w:hAnsi="Times New Roman" w:cs="Times New Roman"/>
          <w:sz w:val="28"/>
          <w:szCs w:val="28"/>
        </w:rPr>
        <w:t>經濟財政司司長辦公室訊：</w:t>
      </w:r>
    </w:p>
    <w:p w:rsidR="00092810" w:rsidRPr="008B6023" w:rsidRDefault="00C25494" w:rsidP="00C25494">
      <w:pPr>
        <w:spacing w:beforeLines="50" w:before="180" w:afterLines="50" w:after="180" w:line="4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政府與金融機構積極提</w:t>
      </w:r>
      <w:r>
        <w:rPr>
          <w:rFonts w:ascii="Times New Roman" w:hAnsi="Times New Roman" w:cs="Times New Roman" w:hint="eastAsia"/>
          <w:b/>
          <w:sz w:val="32"/>
          <w:szCs w:val="32"/>
          <w:lang w:eastAsia="zh-HK"/>
        </w:rPr>
        <w:t>供</w:t>
      </w:r>
      <w:r w:rsidR="00092810" w:rsidRPr="008B6023">
        <w:rPr>
          <w:rFonts w:ascii="Times New Roman" w:hAnsi="Times New Roman" w:cs="Times New Roman"/>
          <w:b/>
          <w:sz w:val="32"/>
          <w:szCs w:val="32"/>
        </w:rPr>
        <w:t>充足資金</w:t>
      </w:r>
      <w:r>
        <w:rPr>
          <w:rFonts w:ascii="Times New Roman" w:hAnsi="Times New Roman" w:cs="Times New Roman" w:hint="eastAsia"/>
          <w:b/>
          <w:sz w:val="32"/>
          <w:szCs w:val="32"/>
        </w:rPr>
        <w:t>，穩定</w:t>
      </w:r>
      <w:r w:rsidR="00092810" w:rsidRPr="008B6023">
        <w:rPr>
          <w:rFonts w:ascii="Times New Roman" w:hAnsi="Times New Roman" w:cs="Times New Roman"/>
          <w:b/>
          <w:sz w:val="32"/>
          <w:szCs w:val="32"/>
        </w:rPr>
        <w:t>中小企</w:t>
      </w:r>
      <w:r>
        <w:rPr>
          <w:rFonts w:ascii="Times New Roman" w:hAnsi="Times New Roman" w:cs="Times New Roman" w:hint="eastAsia"/>
          <w:b/>
          <w:sz w:val="32"/>
          <w:szCs w:val="32"/>
        </w:rPr>
        <w:t>持續</w:t>
      </w:r>
    </w:p>
    <w:p w:rsidR="005E0D4D" w:rsidRPr="008B6023" w:rsidRDefault="00141FFF" w:rsidP="00210A50">
      <w:pPr>
        <w:spacing w:beforeLines="50" w:before="180" w:afterLines="50" w:after="180" w:line="44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B6023">
        <w:rPr>
          <w:rFonts w:ascii="Times New Roman" w:hAnsi="Times New Roman" w:cs="Times New Roman"/>
          <w:sz w:val="28"/>
          <w:szCs w:val="28"/>
        </w:rPr>
        <w:t>立法會全體會議昨</w:t>
      </w:r>
      <w:r w:rsidRPr="008B6023">
        <w:rPr>
          <w:rFonts w:ascii="Times New Roman" w:hAnsi="Times New Roman" w:cs="Times New Roman"/>
          <w:sz w:val="28"/>
          <w:szCs w:val="28"/>
        </w:rPr>
        <w:t>(26)</w:t>
      </w:r>
      <w:r w:rsidRPr="008B6023">
        <w:rPr>
          <w:rFonts w:ascii="Times New Roman" w:hAnsi="Times New Roman" w:cs="Times New Roman"/>
          <w:sz w:val="28"/>
          <w:szCs w:val="28"/>
        </w:rPr>
        <w:t>日一般性通過《</w:t>
      </w:r>
      <w:r w:rsidRPr="008B6023">
        <w:rPr>
          <w:rFonts w:ascii="Times New Roman" w:hAnsi="Times New Roman" w:cs="Times New Roman"/>
          <w:sz w:val="28"/>
          <w:szCs w:val="28"/>
        </w:rPr>
        <w:t>2020</w:t>
      </w:r>
      <w:r w:rsidRPr="008B6023">
        <w:rPr>
          <w:rFonts w:ascii="Times New Roman" w:hAnsi="Times New Roman" w:cs="Times New Roman"/>
          <w:sz w:val="28"/>
          <w:szCs w:val="28"/>
        </w:rPr>
        <w:t>年財政年度預算案》修訂案，特區政府</w:t>
      </w:r>
      <w:r w:rsidR="00805F4D" w:rsidRPr="008B6023">
        <w:rPr>
          <w:rFonts w:ascii="Times New Roman" w:hAnsi="Times New Roman" w:cs="Times New Roman"/>
          <w:sz w:val="28"/>
          <w:szCs w:val="28"/>
        </w:rPr>
        <w:t>衷</w:t>
      </w:r>
      <w:r w:rsidR="00805F4D" w:rsidRPr="008B6023">
        <w:rPr>
          <w:rFonts w:ascii="Times New Roman" w:hAnsi="Times New Roman" w:cs="Times New Roman"/>
          <w:sz w:val="28"/>
          <w:szCs w:val="28"/>
          <w:lang w:eastAsia="zh-HK"/>
        </w:rPr>
        <w:t>心</w:t>
      </w:r>
      <w:r w:rsidRPr="008B6023">
        <w:rPr>
          <w:rFonts w:ascii="Times New Roman" w:hAnsi="Times New Roman" w:cs="Times New Roman"/>
          <w:sz w:val="28"/>
          <w:szCs w:val="28"/>
        </w:rPr>
        <w:t>感謝立法會的支持。在細則性討論階段，會</w:t>
      </w:r>
      <w:r w:rsidR="00805F4D" w:rsidRPr="008B6023">
        <w:rPr>
          <w:rFonts w:ascii="Times New Roman" w:hAnsi="Times New Roman" w:cs="Times New Roman"/>
          <w:sz w:val="28"/>
          <w:szCs w:val="28"/>
        </w:rPr>
        <w:t>全面配合</w:t>
      </w:r>
      <w:r w:rsidR="00084F1B" w:rsidRPr="008B6023">
        <w:rPr>
          <w:rFonts w:ascii="Times New Roman" w:hAnsi="Times New Roman" w:cs="Times New Roman"/>
          <w:sz w:val="28"/>
          <w:szCs w:val="28"/>
        </w:rPr>
        <w:t>立法會</w:t>
      </w:r>
      <w:r w:rsidR="005A28BD" w:rsidRPr="008B6023">
        <w:rPr>
          <w:rFonts w:ascii="Times New Roman" w:hAnsi="Times New Roman" w:cs="Times New Roman"/>
          <w:sz w:val="28"/>
          <w:szCs w:val="28"/>
        </w:rPr>
        <w:t>，</w:t>
      </w:r>
      <w:r w:rsidRPr="008B6023">
        <w:rPr>
          <w:rFonts w:ascii="Times New Roman" w:hAnsi="Times New Roman" w:cs="Times New Roman"/>
          <w:sz w:val="28"/>
          <w:szCs w:val="28"/>
        </w:rPr>
        <w:t>共同完善法案，</w:t>
      </w:r>
      <w:r w:rsidR="00084F1B" w:rsidRPr="008B6023">
        <w:rPr>
          <w:rFonts w:ascii="Times New Roman" w:hAnsi="Times New Roman" w:cs="Times New Roman"/>
          <w:sz w:val="28"/>
          <w:szCs w:val="28"/>
        </w:rPr>
        <w:t>務求盡快落實一系列經援措施</w:t>
      </w:r>
      <w:r w:rsidR="005A28BD" w:rsidRPr="008B6023">
        <w:rPr>
          <w:rFonts w:ascii="Times New Roman" w:hAnsi="Times New Roman" w:cs="Times New Roman"/>
          <w:sz w:val="28"/>
          <w:szCs w:val="28"/>
        </w:rPr>
        <w:t>，減輕居民及中小企的經濟壓力</w:t>
      </w:r>
      <w:r w:rsidR="003B0D2C" w:rsidRPr="008B6023">
        <w:rPr>
          <w:rFonts w:ascii="Times New Roman" w:hAnsi="Times New Roman" w:cs="Times New Roman"/>
          <w:sz w:val="28"/>
          <w:szCs w:val="28"/>
        </w:rPr>
        <w:t>，達致穩定就業及穩定社會的目的。</w:t>
      </w:r>
    </w:p>
    <w:p w:rsidR="005E0D4D" w:rsidRPr="008B6023" w:rsidRDefault="00C810E0" w:rsidP="00092810">
      <w:pPr>
        <w:spacing w:beforeLines="50" w:before="180" w:afterLines="50" w:after="180" w:line="4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0E0">
        <w:rPr>
          <w:rFonts w:ascii="Times New Roman" w:hAnsi="Times New Roman" w:cs="Times New Roman" w:hint="eastAsia"/>
          <w:b/>
          <w:sz w:val="28"/>
          <w:szCs w:val="28"/>
        </w:rPr>
        <w:t>支撐</w:t>
      </w:r>
      <w:r w:rsidRPr="00C810E0">
        <w:rPr>
          <w:rFonts w:ascii="Times New Roman" w:hAnsi="Times New Roman" w:cs="Times New Roman" w:hint="eastAsia"/>
          <w:b/>
          <w:sz w:val="28"/>
          <w:szCs w:val="28"/>
        </w:rPr>
        <w:t>100</w:t>
      </w:r>
      <w:r w:rsidRPr="00C810E0">
        <w:rPr>
          <w:rFonts w:ascii="Times New Roman" w:hAnsi="Times New Roman" w:cs="Times New Roman" w:hint="eastAsia"/>
          <w:b/>
          <w:sz w:val="28"/>
          <w:szCs w:val="28"/>
        </w:rPr>
        <w:t>億貸款</w:t>
      </w:r>
      <w:r w:rsidR="005E0D4D" w:rsidRPr="008B6023">
        <w:rPr>
          <w:rFonts w:ascii="Times New Roman" w:hAnsi="Times New Roman" w:cs="Times New Roman"/>
          <w:b/>
          <w:sz w:val="28"/>
          <w:szCs w:val="28"/>
        </w:rPr>
        <w:t>援助中小企</w:t>
      </w:r>
    </w:p>
    <w:p w:rsidR="00822675" w:rsidRPr="008B6023" w:rsidRDefault="00822675" w:rsidP="00210A50">
      <w:pPr>
        <w:spacing w:beforeLines="50" w:before="180" w:afterLines="50" w:after="180" w:line="44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B6023">
        <w:rPr>
          <w:rFonts w:ascii="Times New Roman" w:hAnsi="Times New Roman" w:cs="Times New Roman"/>
          <w:sz w:val="28"/>
          <w:szCs w:val="28"/>
        </w:rPr>
        <w:t>在昨日立法會全體會議上，不少議員關注到如果疫情不斷發展，今次修改財政案是否有足夠資金應付，特區政府現作有關補充說明：</w:t>
      </w:r>
    </w:p>
    <w:p w:rsidR="00542ECF" w:rsidRPr="00542ECF" w:rsidRDefault="00542ECF" w:rsidP="00542ECF">
      <w:pPr>
        <w:spacing w:beforeLines="50" w:before="180" w:afterLines="50" w:after="180" w:line="44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542ECF">
        <w:rPr>
          <w:rFonts w:ascii="Times New Roman" w:hAnsi="Times New Roman" w:cs="Times New Roman"/>
          <w:sz w:val="28"/>
          <w:szCs w:val="28"/>
        </w:rPr>
        <w:t>新冠肺炎疫情下，特區政府針對本澳中小企出台兩項臨時的措施安排，</w:t>
      </w:r>
      <w:r w:rsidRPr="00542ECF">
        <w:rPr>
          <w:rFonts w:ascii="Times New Roman" w:hAnsi="Times New Roman" w:cs="Times New Roman"/>
          <w:sz w:val="28"/>
          <w:szCs w:val="28"/>
        </w:rPr>
        <w:t>“</w:t>
      </w:r>
      <w:r w:rsidRPr="00542ECF">
        <w:rPr>
          <w:rFonts w:ascii="Times New Roman" w:hAnsi="Times New Roman" w:cs="Times New Roman"/>
          <w:sz w:val="28"/>
          <w:szCs w:val="28"/>
        </w:rPr>
        <w:t>中小企業援助計劃</w:t>
      </w:r>
      <w:r w:rsidRPr="00542ECF">
        <w:rPr>
          <w:rFonts w:ascii="Times New Roman" w:hAnsi="Times New Roman" w:cs="Times New Roman"/>
          <w:sz w:val="28"/>
          <w:szCs w:val="28"/>
        </w:rPr>
        <w:t>”</w:t>
      </w:r>
      <w:r w:rsidRPr="00542ECF">
        <w:rPr>
          <w:rFonts w:ascii="Times New Roman" w:hAnsi="Times New Roman" w:cs="Times New Roman"/>
          <w:sz w:val="28"/>
          <w:szCs w:val="28"/>
        </w:rPr>
        <w:t>和</w:t>
      </w:r>
      <w:r w:rsidRPr="00542ECF">
        <w:rPr>
          <w:rFonts w:ascii="Times New Roman" w:hAnsi="Times New Roman" w:cs="Times New Roman"/>
          <w:sz w:val="28"/>
          <w:szCs w:val="28"/>
        </w:rPr>
        <w:t>“</w:t>
      </w:r>
      <w:r w:rsidRPr="00542ECF">
        <w:rPr>
          <w:rFonts w:ascii="Times New Roman" w:hAnsi="Times New Roman" w:cs="Times New Roman"/>
          <w:sz w:val="28"/>
          <w:szCs w:val="28"/>
        </w:rPr>
        <w:t>中小企業銀行貸款利息補貼計劃</w:t>
      </w:r>
      <w:r w:rsidRPr="00542ECF">
        <w:rPr>
          <w:rFonts w:ascii="Times New Roman" w:hAnsi="Times New Roman" w:cs="Times New Roman"/>
          <w:sz w:val="28"/>
          <w:szCs w:val="28"/>
        </w:rPr>
        <w:t>”</w:t>
      </w:r>
      <w:r w:rsidRPr="00542ECF">
        <w:rPr>
          <w:rFonts w:ascii="Times New Roman" w:hAnsi="Times New Roman" w:cs="Times New Roman"/>
          <w:sz w:val="28"/>
          <w:szCs w:val="28"/>
        </w:rPr>
        <w:t>。臨時性的援助計劃推出後，截至</w:t>
      </w:r>
      <w:r w:rsidRPr="00542ECF">
        <w:rPr>
          <w:rFonts w:ascii="Times New Roman" w:hAnsi="Times New Roman" w:cs="Times New Roman"/>
          <w:sz w:val="28"/>
          <w:szCs w:val="28"/>
        </w:rPr>
        <w:t>3</w:t>
      </w:r>
      <w:r w:rsidRPr="00542ECF">
        <w:rPr>
          <w:rFonts w:ascii="Times New Roman" w:hAnsi="Times New Roman" w:cs="Times New Roman"/>
          <w:sz w:val="28"/>
          <w:szCs w:val="28"/>
        </w:rPr>
        <w:t>月</w:t>
      </w:r>
      <w:r w:rsidRPr="00542ECF">
        <w:rPr>
          <w:rFonts w:ascii="Times New Roman" w:hAnsi="Times New Roman" w:cs="Times New Roman"/>
          <w:sz w:val="28"/>
          <w:szCs w:val="28"/>
        </w:rPr>
        <w:t>26</w:t>
      </w:r>
      <w:r w:rsidRPr="00542ECF">
        <w:rPr>
          <w:rFonts w:ascii="Times New Roman" w:hAnsi="Times New Roman" w:cs="Times New Roman"/>
          <w:sz w:val="28"/>
          <w:szCs w:val="28"/>
        </w:rPr>
        <w:t>日共收到</w:t>
      </w:r>
      <w:r w:rsidRPr="00542ECF">
        <w:rPr>
          <w:rFonts w:ascii="Times New Roman" w:hAnsi="Times New Roman" w:cs="Times New Roman"/>
          <w:sz w:val="28"/>
          <w:szCs w:val="28"/>
        </w:rPr>
        <w:t>3423</w:t>
      </w:r>
      <w:r w:rsidRPr="00542ECF">
        <w:rPr>
          <w:rFonts w:ascii="Times New Roman" w:hAnsi="Times New Roman" w:cs="Times New Roman"/>
          <w:sz w:val="28"/>
          <w:szCs w:val="28"/>
        </w:rPr>
        <w:t>宗申請，已</w:t>
      </w:r>
      <w:r w:rsidRPr="00542ECF">
        <w:rPr>
          <w:rFonts w:ascii="Times New Roman" w:hAnsi="Times New Roman" w:cs="Times New Roman" w:hint="eastAsia"/>
          <w:sz w:val="28"/>
          <w:szCs w:val="28"/>
        </w:rPr>
        <w:t>通過評審</w:t>
      </w:r>
      <w:r w:rsidRPr="00542ECF">
        <w:rPr>
          <w:rFonts w:ascii="Times New Roman" w:hAnsi="Times New Roman" w:cs="Times New Roman"/>
          <w:sz w:val="28"/>
          <w:szCs w:val="28"/>
        </w:rPr>
        <w:t>個案</w:t>
      </w:r>
      <w:r w:rsidRPr="00542ECF">
        <w:rPr>
          <w:rFonts w:ascii="Times New Roman" w:hAnsi="Times New Roman" w:cs="Times New Roman" w:hint="eastAsia"/>
          <w:sz w:val="28"/>
          <w:szCs w:val="28"/>
        </w:rPr>
        <w:t>1700</w:t>
      </w:r>
      <w:r w:rsidRPr="00542ECF">
        <w:rPr>
          <w:rFonts w:ascii="Times New Roman" w:hAnsi="Times New Roman" w:cs="Times New Roman"/>
          <w:sz w:val="28"/>
          <w:szCs w:val="28"/>
        </w:rPr>
        <w:t>宗，</w:t>
      </w:r>
      <w:r w:rsidRPr="00542ECF">
        <w:rPr>
          <w:rFonts w:ascii="Times New Roman" w:hAnsi="Times New Roman" w:cs="Times New Roman" w:hint="eastAsia"/>
          <w:sz w:val="28"/>
          <w:szCs w:val="28"/>
        </w:rPr>
        <w:t>陸續</w:t>
      </w:r>
      <w:r w:rsidRPr="00542ECF">
        <w:rPr>
          <w:rFonts w:ascii="Times New Roman" w:hAnsi="Times New Roman" w:cs="Times New Roman"/>
          <w:sz w:val="28"/>
          <w:szCs w:val="28"/>
        </w:rPr>
        <w:t>支付</w:t>
      </w:r>
      <w:r w:rsidRPr="00542ECF">
        <w:rPr>
          <w:rFonts w:ascii="Times New Roman" w:hAnsi="Times New Roman" w:cs="Times New Roman" w:hint="eastAsia"/>
          <w:sz w:val="28"/>
          <w:szCs w:val="28"/>
        </w:rPr>
        <w:t>5.90</w:t>
      </w:r>
      <w:r w:rsidRPr="00542ECF">
        <w:rPr>
          <w:rFonts w:ascii="Times New Roman" w:hAnsi="Times New Roman" w:cs="Times New Roman"/>
          <w:sz w:val="28"/>
          <w:szCs w:val="28"/>
        </w:rPr>
        <w:t>億澳門元援助資金。另外，臨時性的利息補貼計劃自</w:t>
      </w:r>
      <w:r w:rsidRPr="00542ECF">
        <w:rPr>
          <w:rFonts w:ascii="Times New Roman" w:hAnsi="Times New Roman" w:cs="Times New Roman"/>
          <w:sz w:val="28"/>
          <w:szCs w:val="28"/>
        </w:rPr>
        <w:t>3</w:t>
      </w:r>
      <w:r w:rsidRPr="00542ECF">
        <w:rPr>
          <w:rFonts w:ascii="Times New Roman" w:hAnsi="Times New Roman" w:cs="Times New Roman"/>
          <w:sz w:val="28"/>
          <w:szCs w:val="28"/>
        </w:rPr>
        <w:t>月</w:t>
      </w:r>
      <w:r w:rsidRPr="00542ECF">
        <w:rPr>
          <w:rFonts w:ascii="Times New Roman" w:hAnsi="Times New Roman" w:cs="Times New Roman"/>
          <w:sz w:val="28"/>
          <w:szCs w:val="28"/>
        </w:rPr>
        <w:t>17</w:t>
      </w:r>
      <w:r w:rsidRPr="00542ECF">
        <w:rPr>
          <w:rFonts w:ascii="Times New Roman" w:hAnsi="Times New Roman" w:cs="Times New Roman"/>
          <w:sz w:val="28"/>
          <w:szCs w:val="28"/>
        </w:rPr>
        <w:t>日開始接受申請，截至</w:t>
      </w:r>
      <w:r w:rsidRPr="00542ECF">
        <w:rPr>
          <w:rFonts w:ascii="Times New Roman" w:hAnsi="Times New Roman" w:cs="Times New Roman"/>
          <w:sz w:val="28"/>
          <w:szCs w:val="28"/>
        </w:rPr>
        <w:t>3</w:t>
      </w:r>
      <w:r w:rsidRPr="00542ECF">
        <w:rPr>
          <w:rFonts w:ascii="Times New Roman" w:hAnsi="Times New Roman" w:cs="Times New Roman"/>
          <w:sz w:val="28"/>
          <w:szCs w:val="28"/>
        </w:rPr>
        <w:t>月</w:t>
      </w:r>
      <w:r w:rsidRPr="00542ECF">
        <w:rPr>
          <w:rFonts w:ascii="Times New Roman" w:hAnsi="Times New Roman" w:cs="Times New Roman"/>
          <w:sz w:val="28"/>
          <w:szCs w:val="28"/>
        </w:rPr>
        <w:t>26</w:t>
      </w:r>
      <w:r w:rsidRPr="00542ECF">
        <w:rPr>
          <w:rFonts w:ascii="Times New Roman" w:hAnsi="Times New Roman" w:cs="Times New Roman"/>
          <w:sz w:val="28"/>
          <w:szCs w:val="28"/>
        </w:rPr>
        <w:t>日收件</w:t>
      </w:r>
      <w:r w:rsidRPr="00542ECF">
        <w:rPr>
          <w:rFonts w:ascii="Times New Roman" w:hAnsi="Times New Roman" w:cs="Times New Roman"/>
          <w:sz w:val="28"/>
          <w:szCs w:val="28"/>
        </w:rPr>
        <w:t>734</w:t>
      </w:r>
      <w:r w:rsidRPr="00542ECF">
        <w:rPr>
          <w:rFonts w:ascii="Times New Roman" w:hAnsi="Times New Roman" w:cs="Times New Roman"/>
          <w:sz w:val="28"/>
          <w:szCs w:val="28"/>
        </w:rPr>
        <w:t>宗。</w:t>
      </w:r>
    </w:p>
    <w:p w:rsidR="00822675" w:rsidRPr="008B6023" w:rsidRDefault="00822675" w:rsidP="00822675">
      <w:pPr>
        <w:spacing w:beforeLines="50" w:before="180" w:afterLines="50" w:after="180" w:line="44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B6023">
        <w:rPr>
          <w:rFonts w:ascii="Times New Roman" w:hAnsi="Times New Roman" w:cs="Times New Roman"/>
          <w:sz w:val="28"/>
          <w:szCs w:val="28"/>
        </w:rPr>
        <w:t>特區政府與</w:t>
      </w:r>
      <w:r w:rsidR="00210A50" w:rsidRPr="008B6023">
        <w:rPr>
          <w:rFonts w:ascii="Times New Roman" w:hAnsi="Times New Roman" w:cs="Times New Roman"/>
          <w:sz w:val="28"/>
          <w:szCs w:val="28"/>
        </w:rPr>
        <w:t>銀行機構</w:t>
      </w:r>
      <w:r w:rsidRPr="008B6023">
        <w:rPr>
          <w:rFonts w:ascii="Times New Roman" w:hAnsi="Times New Roman" w:cs="Times New Roman"/>
          <w:sz w:val="28"/>
          <w:szCs w:val="28"/>
        </w:rPr>
        <w:t>緊密聯繫，在</w:t>
      </w:r>
      <w:r w:rsidRPr="008B6023">
        <w:rPr>
          <w:rFonts w:ascii="Times New Roman" w:hAnsi="Times New Roman" w:cs="Times New Roman"/>
          <w:sz w:val="28"/>
          <w:szCs w:val="28"/>
        </w:rPr>
        <w:t>2</w:t>
      </w:r>
      <w:r w:rsidRPr="008B6023">
        <w:rPr>
          <w:rFonts w:ascii="Times New Roman" w:hAnsi="Times New Roman" w:cs="Times New Roman"/>
          <w:sz w:val="28"/>
          <w:szCs w:val="28"/>
        </w:rPr>
        <w:t>月開始，本澳</w:t>
      </w:r>
      <w:r w:rsidRPr="008B6023">
        <w:rPr>
          <w:rFonts w:ascii="Times New Roman" w:hAnsi="Times New Roman" w:cs="Times New Roman"/>
          <w:sz w:val="28"/>
          <w:szCs w:val="28"/>
        </w:rPr>
        <w:t>18</w:t>
      </w:r>
      <w:r w:rsidRPr="008B6023">
        <w:rPr>
          <w:rFonts w:ascii="Times New Roman" w:hAnsi="Times New Roman" w:cs="Times New Roman"/>
          <w:sz w:val="28"/>
          <w:szCs w:val="28"/>
        </w:rPr>
        <w:t>家銀行</w:t>
      </w:r>
      <w:r w:rsidR="00210A50" w:rsidRPr="008B6023">
        <w:rPr>
          <w:rFonts w:ascii="Times New Roman" w:hAnsi="Times New Roman" w:cs="Times New Roman"/>
          <w:sz w:val="28"/>
          <w:szCs w:val="28"/>
        </w:rPr>
        <w:t>陸續</w:t>
      </w:r>
      <w:r w:rsidRPr="008B6023">
        <w:rPr>
          <w:rFonts w:ascii="Times New Roman" w:hAnsi="Times New Roman" w:cs="Times New Roman"/>
          <w:sz w:val="28"/>
          <w:szCs w:val="28"/>
        </w:rPr>
        <w:t>推出多項抗疫貸款</w:t>
      </w:r>
      <w:r w:rsidR="008B6023" w:rsidRPr="008B6023">
        <w:rPr>
          <w:rFonts w:ascii="Times New Roman" w:hAnsi="Times New Roman" w:cs="Times New Roman"/>
          <w:sz w:val="28"/>
          <w:szCs w:val="28"/>
        </w:rPr>
        <w:t>。</w:t>
      </w:r>
      <w:r w:rsidRPr="008B6023">
        <w:rPr>
          <w:rFonts w:ascii="Times New Roman" w:hAnsi="Times New Roman" w:cs="Times New Roman"/>
          <w:sz w:val="28"/>
          <w:szCs w:val="28"/>
        </w:rPr>
        <w:t>截至目前為止，共批出中小企抗疫貸款</w:t>
      </w:r>
      <w:r w:rsidRPr="008B6023">
        <w:rPr>
          <w:rFonts w:ascii="Times New Roman" w:hAnsi="Times New Roman" w:cs="Times New Roman"/>
          <w:sz w:val="28"/>
          <w:szCs w:val="28"/>
        </w:rPr>
        <w:t>2273</w:t>
      </w:r>
      <w:r w:rsidR="00210A50" w:rsidRPr="008B6023">
        <w:rPr>
          <w:rFonts w:ascii="Times New Roman" w:hAnsi="Times New Roman" w:cs="Times New Roman"/>
          <w:sz w:val="28"/>
          <w:szCs w:val="28"/>
        </w:rPr>
        <w:t>宗</w:t>
      </w:r>
      <w:r w:rsidRPr="008B6023">
        <w:rPr>
          <w:rFonts w:ascii="Times New Roman" w:hAnsi="Times New Roman" w:cs="Times New Roman"/>
          <w:sz w:val="28"/>
          <w:szCs w:val="28"/>
        </w:rPr>
        <w:t>，涉及金額</w:t>
      </w:r>
      <w:r w:rsidRPr="008B6023">
        <w:rPr>
          <w:rFonts w:ascii="Times New Roman" w:hAnsi="Times New Roman" w:cs="Times New Roman"/>
          <w:sz w:val="28"/>
          <w:szCs w:val="28"/>
        </w:rPr>
        <w:t>32.74</w:t>
      </w:r>
      <w:r w:rsidRPr="008B6023">
        <w:rPr>
          <w:rFonts w:ascii="Times New Roman" w:hAnsi="Times New Roman" w:cs="Times New Roman"/>
          <w:sz w:val="28"/>
          <w:szCs w:val="28"/>
        </w:rPr>
        <w:t>億澳門元，平均每</w:t>
      </w:r>
      <w:r w:rsidR="00210A50" w:rsidRPr="008B6023">
        <w:rPr>
          <w:rFonts w:ascii="Times New Roman" w:hAnsi="Times New Roman" w:cs="Times New Roman"/>
          <w:sz w:val="28"/>
          <w:szCs w:val="28"/>
        </w:rPr>
        <w:t>宗</w:t>
      </w:r>
      <w:r w:rsidRPr="008B6023">
        <w:rPr>
          <w:rFonts w:ascii="Times New Roman" w:hAnsi="Times New Roman" w:cs="Times New Roman"/>
          <w:sz w:val="28"/>
          <w:szCs w:val="28"/>
        </w:rPr>
        <w:t>借貸金額</w:t>
      </w:r>
      <w:r w:rsidRPr="008B6023">
        <w:rPr>
          <w:rFonts w:ascii="Times New Roman" w:hAnsi="Times New Roman" w:cs="Times New Roman"/>
          <w:sz w:val="28"/>
          <w:szCs w:val="28"/>
        </w:rPr>
        <w:t>144</w:t>
      </w:r>
      <w:r w:rsidRPr="008B6023">
        <w:rPr>
          <w:rFonts w:ascii="Times New Roman" w:hAnsi="Times New Roman" w:cs="Times New Roman"/>
          <w:sz w:val="28"/>
          <w:szCs w:val="28"/>
        </w:rPr>
        <w:t>萬澳門元</w:t>
      </w:r>
      <w:r w:rsidR="008B6023" w:rsidRPr="008B6023">
        <w:rPr>
          <w:rFonts w:ascii="Times New Roman" w:hAnsi="Times New Roman" w:cs="Times New Roman"/>
          <w:sz w:val="28"/>
          <w:szCs w:val="28"/>
        </w:rPr>
        <w:t>。</w:t>
      </w:r>
      <w:r w:rsidR="00210A50" w:rsidRPr="008B6023">
        <w:rPr>
          <w:rFonts w:ascii="Times New Roman" w:hAnsi="Times New Roman" w:cs="Times New Roman"/>
          <w:sz w:val="28"/>
          <w:szCs w:val="28"/>
        </w:rPr>
        <w:t>銀行機構會陸續協助這批中小企</w:t>
      </w:r>
      <w:r w:rsidRPr="008B6023">
        <w:rPr>
          <w:rFonts w:ascii="Times New Roman" w:hAnsi="Times New Roman" w:cs="Times New Roman"/>
          <w:sz w:val="28"/>
          <w:szCs w:val="28"/>
        </w:rPr>
        <w:t>對接</w:t>
      </w:r>
      <w:r w:rsidR="00210A50" w:rsidRPr="008B6023">
        <w:rPr>
          <w:rFonts w:ascii="Times New Roman" w:hAnsi="Times New Roman" w:cs="Times New Roman"/>
          <w:sz w:val="28"/>
          <w:szCs w:val="28"/>
        </w:rPr>
        <w:t xml:space="preserve"> </w:t>
      </w:r>
      <w:r w:rsidRPr="008B6023">
        <w:rPr>
          <w:rFonts w:ascii="Times New Roman" w:hAnsi="Times New Roman" w:cs="Times New Roman"/>
          <w:sz w:val="28"/>
          <w:szCs w:val="28"/>
        </w:rPr>
        <w:t>“</w:t>
      </w:r>
      <w:r w:rsidRPr="008B6023">
        <w:rPr>
          <w:rFonts w:ascii="Times New Roman" w:hAnsi="Times New Roman" w:cs="Times New Roman"/>
          <w:sz w:val="28"/>
          <w:szCs w:val="28"/>
        </w:rPr>
        <w:t>中小企業銀行貸款利息補貼計劃</w:t>
      </w:r>
      <w:r w:rsidRPr="008B6023">
        <w:rPr>
          <w:rFonts w:ascii="Times New Roman" w:hAnsi="Times New Roman" w:cs="Times New Roman"/>
          <w:sz w:val="28"/>
          <w:szCs w:val="28"/>
        </w:rPr>
        <w:t>”</w:t>
      </w:r>
      <w:r w:rsidR="00210A50" w:rsidRPr="008B6023">
        <w:rPr>
          <w:rFonts w:ascii="Times New Roman" w:hAnsi="Times New Roman" w:cs="Times New Roman"/>
          <w:sz w:val="28"/>
          <w:szCs w:val="28"/>
        </w:rPr>
        <w:t>，</w:t>
      </w:r>
      <w:r w:rsidRPr="008B6023">
        <w:rPr>
          <w:rFonts w:ascii="Times New Roman" w:hAnsi="Times New Roman" w:cs="Times New Roman"/>
          <w:sz w:val="28"/>
          <w:szCs w:val="28"/>
        </w:rPr>
        <w:t>特區政府預留</w:t>
      </w:r>
      <w:r w:rsidRPr="008B6023">
        <w:rPr>
          <w:rFonts w:ascii="Times New Roman" w:hAnsi="Times New Roman" w:cs="Times New Roman"/>
          <w:sz w:val="28"/>
          <w:szCs w:val="28"/>
        </w:rPr>
        <w:t>6.17</w:t>
      </w:r>
      <w:r w:rsidRPr="008B6023">
        <w:rPr>
          <w:rFonts w:ascii="Times New Roman" w:hAnsi="Times New Roman" w:cs="Times New Roman"/>
          <w:sz w:val="28"/>
          <w:szCs w:val="28"/>
        </w:rPr>
        <w:t>億澳門元的補貼預算，支撐</w:t>
      </w:r>
      <w:r w:rsidRPr="008B6023">
        <w:rPr>
          <w:rFonts w:ascii="Times New Roman" w:hAnsi="Times New Roman" w:cs="Times New Roman"/>
          <w:sz w:val="28"/>
          <w:szCs w:val="28"/>
        </w:rPr>
        <w:t>100</w:t>
      </w:r>
      <w:r w:rsidRPr="008B6023">
        <w:rPr>
          <w:rFonts w:ascii="Times New Roman" w:hAnsi="Times New Roman" w:cs="Times New Roman"/>
          <w:sz w:val="28"/>
          <w:szCs w:val="28"/>
        </w:rPr>
        <w:t>億澳門元的中小企貸款。對於自</w:t>
      </w:r>
      <w:r w:rsidR="009E3DCB" w:rsidRPr="009E3DCB">
        <w:rPr>
          <w:rFonts w:ascii="Times New Roman" w:hAnsi="Times New Roman" w:cs="Times New Roman" w:hint="eastAsia"/>
          <w:sz w:val="28"/>
          <w:szCs w:val="28"/>
        </w:rPr>
        <w:t>僱</w:t>
      </w:r>
      <w:bookmarkStart w:id="0" w:name="_GoBack"/>
      <w:bookmarkEnd w:id="0"/>
      <w:r w:rsidRPr="008B6023">
        <w:rPr>
          <w:rFonts w:ascii="Times New Roman" w:hAnsi="Times New Roman" w:cs="Times New Roman"/>
          <w:sz w:val="28"/>
          <w:szCs w:val="28"/>
        </w:rPr>
        <w:t>人士，</w:t>
      </w:r>
      <w:r w:rsidR="00210A50" w:rsidRPr="008B6023">
        <w:rPr>
          <w:rFonts w:ascii="Times New Roman" w:hAnsi="Times New Roman" w:cs="Times New Roman"/>
          <w:sz w:val="28"/>
          <w:szCs w:val="28"/>
        </w:rPr>
        <w:t>銀行機構</w:t>
      </w:r>
      <w:r w:rsidRPr="008B6023">
        <w:rPr>
          <w:rFonts w:ascii="Times New Roman" w:hAnsi="Times New Roman" w:cs="Times New Roman"/>
          <w:sz w:val="28"/>
          <w:szCs w:val="28"/>
        </w:rPr>
        <w:t>推出應急性質的貸款，共計收到接近</w:t>
      </w:r>
      <w:r w:rsidRPr="008B6023">
        <w:rPr>
          <w:rFonts w:ascii="Times New Roman" w:hAnsi="Times New Roman" w:cs="Times New Roman"/>
          <w:sz w:val="28"/>
          <w:szCs w:val="28"/>
        </w:rPr>
        <w:t>900</w:t>
      </w:r>
      <w:r w:rsidRPr="008B6023">
        <w:rPr>
          <w:rFonts w:ascii="Times New Roman" w:hAnsi="Times New Roman" w:cs="Times New Roman"/>
          <w:sz w:val="28"/>
          <w:szCs w:val="28"/>
        </w:rPr>
        <w:t>宗的申請，涉及金額</w:t>
      </w:r>
      <w:r w:rsidRPr="008B6023">
        <w:rPr>
          <w:rFonts w:ascii="Times New Roman" w:hAnsi="Times New Roman" w:cs="Times New Roman"/>
          <w:sz w:val="28"/>
          <w:szCs w:val="28"/>
        </w:rPr>
        <w:t>2000</w:t>
      </w:r>
      <w:r w:rsidRPr="008B6023">
        <w:rPr>
          <w:rFonts w:ascii="Times New Roman" w:hAnsi="Times New Roman" w:cs="Times New Roman"/>
          <w:sz w:val="28"/>
          <w:szCs w:val="28"/>
        </w:rPr>
        <w:t>多萬澳門元。</w:t>
      </w:r>
    </w:p>
    <w:p w:rsidR="00092810" w:rsidRPr="008B6023" w:rsidRDefault="00092810" w:rsidP="00210A50">
      <w:pPr>
        <w:spacing w:beforeLines="50" w:before="180" w:afterLines="50" w:after="180" w:line="44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B6023">
        <w:rPr>
          <w:rFonts w:ascii="Times New Roman" w:hAnsi="Times New Roman" w:cs="Times New Roman"/>
          <w:sz w:val="28"/>
          <w:szCs w:val="28"/>
        </w:rPr>
        <w:t>另外，特區政府</w:t>
      </w:r>
      <w:bookmarkStart w:id="1" w:name="_Hlk36198907"/>
      <w:r w:rsidR="003113A5">
        <w:rPr>
          <w:rFonts w:ascii="Times New Roman" w:hAnsi="Times New Roman" w:cs="Times New Roman"/>
          <w:sz w:val="28"/>
          <w:szCs w:val="28"/>
        </w:rPr>
        <w:t>與澳門中華總商會及金融界</w:t>
      </w:r>
      <w:r w:rsidRPr="008B6023">
        <w:rPr>
          <w:rFonts w:ascii="Times New Roman" w:hAnsi="Times New Roman" w:cs="Times New Roman"/>
          <w:sz w:val="28"/>
          <w:szCs w:val="28"/>
        </w:rPr>
        <w:t>共同</w:t>
      </w:r>
      <w:r w:rsidR="003113A5" w:rsidRPr="003113A5">
        <w:rPr>
          <w:rFonts w:ascii="Times New Roman" w:hAnsi="Times New Roman" w:cs="Times New Roman" w:hint="eastAsia"/>
          <w:sz w:val="28"/>
          <w:szCs w:val="28"/>
        </w:rPr>
        <w:t>研究，以制度方式組織</w:t>
      </w:r>
      <w:r w:rsidRPr="008B6023">
        <w:rPr>
          <w:rFonts w:ascii="Times New Roman" w:hAnsi="Times New Roman" w:cs="Times New Roman"/>
          <w:sz w:val="28"/>
          <w:szCs w:val="28"/>
        </w:rPr>
        <w:t>中小企</w:t>
      </w:r>
      <w:r w:rsidRPr="008B6023">
        <w:rPr>
          <w:rFonts w:ascii="Times New Roman" w:hAnsi="Times New Roman" w:cs="Times New Roman"/>
          <w:sz w:val="28"/>
          <w:szCs w:val="28"/>
        </w:rPr>
        <w:t>“</w:t>
      </w:r>
      <w:r w:rsidRPr="008B6023">
        <w:rPr>
          <w:rFonts w:ascii="Times New Roman" w:hAnsi="Times New Roman" w:cs="Times New Roman"/>
          <w:sz w:val="28"/>
          <w:szCs w:val="28"/>
        </w:rPr>
        <w:t>風險基金</w:t>
      </w:r>
      <w:r w:rsidRPr="008B6023">
        <w:rPr>
          <w:rFonts w:ascii="Times New Roman" w:hAnsi="Times New Roman" w:cs="Times New Roman"/>
          <w:sz w:val="28"/>
          <w:szCs w:val="28"/>
        </w:rPr>
        <w:t>”</w:t>
      </w:r>
      <w:bookmarkEnd w:id="1"/>
      <w:r w:rsidRPr="008B6023">
        <w:rPr>
          <w:rFonts w:ascii="Times New Roman" w:hAnsi="Times New Roman" w:cs="Times New Roman"/>
          <w:sz w:val="28"/>
          <w:szCs w:val="28"/>
        </w:rPr>
        <w:t>，</w:t>
      </w:r>
      <w:r w:rsidR="00C25494">
        <w:rPr>
          <w:rFonts w:ascii="Times New Roman" w:hAnsi="Times New Roman" w:cs="Times New Roman" w:hint="eastAsia"/>
          <w:sz w:val="28"/>
          <w:szCs w:val="28"/>
        </w:rPr>
        <w:t>提高</w:t>
      </w:r>
      <w:r w:rsidRPr="008B6023">
        <w:rPr>
          <w:rFonts w:ascii="Times New Roman" w:hAnsi="Times New Roman" w:cs="Times New Roman"/>
          <w:sz w:val="28"/>
          <w:szCs w:val="28"/>
        </w:rPr>
        <w:t>中小企</w:t>
      </w:r>
      <w:r w:rsidR="00C25494">
        <w:rPr>
          <w:rFonts w:ascii="Times New Roman" w:hAnsi="Times New Roman" w:cs="Times New Roman" w:hint="eastAsia"/>
          <w:sz w:val="28"/>
          <w:szCs w:val="28"/>
        </w:rPr>
        <w:t>防災防險的能力</w:t>
      </w:r>
      <w:r w:rsidRPr="008B6023">
        <w:rPr>
          <w:rFonts w:ascii="Times New Roman" w:hAnsi="Times New Roman" w:cs="Times New Roman"/>
          <w:sz w:val="28"/>
          <w:szCs w:val="28"/>
        </w:rPr>
        <w:t>。</w:t>
      </w:r>
      <w:r w:rsidRPr="008B6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8BD" w:rsidRPr="008B6023" w:rsidRDefault="005E0D4D" w:rsidP="00092810">
      <w:pPr>
        <w:spacing w:beforeLines="50" w:before="180" w:afterLines="50" w:after="180" w:line="4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023">
        <w:rPr>
          <w:rFonts w:ascii="Times New Roman" w:hAnsi="Times New Roman" w:cs="Times New Roman"/>
          <w:b/>
          <w:sz w:val="28"/>
          <w:szCs w:val="28"/>
        </w:rPr>
        <w:t>帶津培訓及失業津貼</w:t>
      </w:r>
      <w:r w:rsidR="00092810" w:rsidRPr="008B6023">
        <w:rPr>
          <w:rFonts w:ascii="Times New Roman" w:hAnsi="Times New Roman" w:cs="Times New Roman"/>
          <w:b/>
          <w:sz w:val="28"/>
          <w:szCs w:val="28"/>
        </w:rPr>
        <w:t>為居民</w:t>
      </w:r>
      <w:r w:rsidRPr="008B6023">
        <w:rPr>
          <w:rFonts w:ascii="Times New Roman" w:hAnsi="Times New Roman" w:cs="Times New Roman"/>
          <w:b/>
          <w:sz w:val="28"/>
          <w:szCs w:val="28"/>
        </w:rPr>
        <w:t>提供保障</w:t>
      </w:r>
      <w:r w:rsidR="00092810" w:rsidRPr="008B6023">
        <w:rPr>
          <w:rFonts w:ascii="Times New Roman" w:hAnsi="Times New Roman" w:cs="Times New Roman"/>
          <w:b/>
          <w:sz w:val="28"/>
          <w:szCs w:val="28"/>
        </w:rPr>
        <w:t>，穩定就業及穩定社會</w:t>
      </w:r>
    </w:p>
    <w:p w:rsidR="00092810" w:rsidRPr="008B6023" w:rsidRDefault="003B0D2C" w:rsidP="00092810">
      <w:pPr>
        <w:spacing w:beforeLines="50" w:before="180" w:afterLines="50" w:after="18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B6023">
        <w:rPr>
          <w:rFonts w:ascii="Times New Roman" w:hAnsi="Times New Roman" w:cs="Times New Roman"/>
          <w:sz w:val="28"/>
          <w:szCs w:val="28"/>
        </w:rPr>
        <w:tab/>
      </w:r>
      <w:r w:rsidR="00092810" w:rsidRPr="008B6023">
        <w:rPr>
          <w:rFonts w:ascii="Times New Roman" w:hAnsi="Times New Roman" w:cs="Times New Roman"/>
          <w:sz w:val="28"/>
          <w:szCs w:val="28"/>
        </w:rPr>
        <w:t xml:space="preserve"> </w:t>
      </w:r>
      <w:r w:rsidR="00092810" w:rsidRPr="008B6023">
        <w:rPr>
          <w:rFonts w:ascii="Times New Roman" w:hAnsi="Times New Roman" w:cs="Times New Roman"/>
          <w:sz w:val="28"/>
          <w:szCs w:val="28"/>
        </w:rPr>
        <w:t>特區政府強調，解決中小微企的困難，不但讓其保持經營，亦可讓本地居民的就業得到保障，對穩定社會尤為重要。</w:t>
      </w:r>
    </w:p>
    <w:p w:rsidR="004D04CD" w:rsidRPr="008B6023" w:rsidRDefault="004D04CD" w:rsidP="00092810">
      <w:pPr>
        <w:spacing w:beforeLines="50" w:before="180" w:afterLines="50" w:after="180" w:line="4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5DB2" w:rsidRPr="008B6023" w:rsidRDefault="00092810" w:rsidP="00092810">
      <w:pPr>
        <w:spacing w:beforeLines="50" w:before="180" w:afterLines="50" w:after="18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B602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B0D2C" w:rsidRPr="008B6023">
        <w:rPr>
          <w:rFonts w:ascii="Times New Roman" w:hAnsi="Times New Roman" w:cs="Times New Roman"/>
          <w:sz w:val="28"/>
          <w:szCs w:val="28"/>
        </w:rPr>
        <w:t>為加強紓解居民的就業困難，</w:t>
      </w:r>
      <w:r w:rsidR="00060461" w:rsidRPr="008B6023">
        <w:rPr>
          <w:rFonts w:ascii="Times New Roman" w:hAnsi="Times New Roman" w:cs="Times New Roman"/>
          <w:sz w:val="28"/>
          <w:szCs w:val="28"/>
        </w:rPr>
        <w:t>達致培訓及就業之間的銜接，</w:t>
      </w:r>
      <w:r w:rsidR="003B0D2C" w:rsidRPr="008B6023">
        <w:rPr>
          <w:rFonts w:ascii="Times New Roman" w:hAnsi="Times New Roman" w:cs="Times New Roman"/>
          <w:sz w:val="28"/>
          <w:szCs w:val="28"/>
        </w:rPr>
        <w:t>現</w:t>
      </w:r>
      <w:r w:rsidR="00060461" w:rsidRPr="008B6023">
        <w:rPr>
          <w:rFonts w:ascii="Times New Roman" w:hAnsi="Times New Roman" w:cs="Times New Roman"/>
          <w:sz w:val="28"/>
          <w:szCs w:val="28"/>
        </w:rPr>
        <w:t>已啟</w:t>
      </w:r>
      <w:r w:rsidR="003B0D2C" w:rsidRPr="008B6023">
        <w:rPr>
          <w:rFonts w:ascii="Times New Roman" w:hAnsi="Times New Roman" w:cs="Times New Roman"/>
          <w:sz w:val="28"/>
          <w:szCs w:val="28"/>
        </w:rPr>
        <w:t>動</w:t>
      </w:r>
      <w:r w:rsidR="003B0D2C" w:rsidRPr="008B6023">
        <w:rPr>
          <w:rFonts w:ascii="Times New Roman" w:hAnsi="Times New Roman" w:cs="Times New Roman"/>
          <w:sz w:val="28"/>
          <w:szCs w:val="28"/>
        </w:rPr>
        <w:t>“</w:t>
      </w:r>
      <w:r w:rsidR="003B0D2C" w:rsidRPr="008B6023">
        <w:rPr>
          <w:rFonts w:ascii="Times New Roman" w:hAnsi="Times New Roman" w:cs="Times New Roman"/>
          <w:sz w:val="28"/>
          <w:szCs w:val="28"/>
        </w:rPr>
        <w:t>帶津培訓</w:t>
      </w:r>
      <w:r w:rsidR="003B0D2C" w:rsidRPr="008B6023">
        <w:rPr>
          <w:rFonts w:ascii="Times New Roman" w:hAnsi="Times New Roman" w:cs="Times New Roman"/>
          <w:sz w:val="28"/>
          <w:szCs w:val="28"/>
        </w:rPr>
        <w:t>”</w:t>
      </w:r>
      <w:r w:rsidR="00060461" w:rsidRPr="008B6023">
        <w:rPr>
          <w:rFonts w:ascii="Times New Roman" w:hAnsi="Times New Roman" w:cs="Times New Roman"/>
          <w:sz w:val="28"/>
          <w:szCs w:val="28"/>
        </w:rPr>
        <w:t>。</w:t>
      </w:r>
      <w:r w:rsidR="003B0D2C" w:rsidRPr="008B6023">
        <w:rPr>
          <w:rFonts w:ascii="Times New Roman" w:hAnsi="Times New Roman" w:cs="Times New Roman"/>
          <w:sz w:val="28"/>
          <w:szCs w:val="28"/>
        </w:rPr>
        <w:t>首階段建築類課程，反應踴躍</w:t>
      </w:r>
      <w:r w:rsidR="00060461" w:rsidRPr="008B6023">
        <w:rPr>
          <w:rFonts w:ascii="Times New Roman" w:hAnsi="Times New Roman" w:cs="Times New Roman"/>
          <w:sz w:val="28"/>
          <w:szCs w:val="28"/>
        </w:rPr>
        <w:t>，政府會</w:t>
      </w:r>
      <w:r w:rsidR="003B0D2C" w:rsidRPr="008B6023">
        <w:rPr>
          <w:rFonts w:ascii="Times New Roman" w:hAnsi="Times New Roman" w:cs="Times New Roman"/>
          <w:sz w:val="28"/>
          <w:szCs w:val="28"/>
        </w:rPr>
        <w:t>密切因應疫情最新情況，在確保整體衛生安全的條件下，陸續安排其他課程開課</w:t>
      </w:r>
    </w:p>
    <w:p w:rsidR="00FD323C" w:rsidRPr="008B6023" w:rsidRDefault="00015DB2" w:rsidP="00092810">
      <w:pPr>
        <w:spacing w:beforeLines="50" w:before="180" w:afterLines="50" w:after="18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B602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D7A67" w:rsidRPr="008B6023">
        <w:rPr>
          <w:rFonts w:ascii="Times New Roman" w:hAnsi="Times New Roman" w:cs="Times New Roman"/>
          <w:sz w:val="28"/>
          <w:szCs w:val="28"/>
        </w:rPr>
        <w:t>同時，勞工事務局會進一步優化就業配對，務求讓求職者能盡快重新進入職場。現時正主動安排條件合適的求職者與企業配對，努力推介性質相近或職業能力相若的職位，讓求職者對接。</w:t>
      </w:r>
    </w:p>
    <w:p w:rsidR="00FD323C" w:rsidRPr="008B6023" w:rsidRDefault="00FD323C" w:rsidP="00092810">
      <w:pPr>
        <w:spacing w:beforeLines="50" w:before="180" w:afterLines="50" w:after="18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B6023">
        <w:rPr>
          <w:rFonts w:ascii="Times New Roman" w:hAnsi="Times New Roman" w:cs="Times New Roman"/>
          <w:sz w:val="28"/>
          <w:szCs w:val="28"/>
        </w:rPr>
        <w:tab/>
      </w:r>
      <w:r w:rsidR="00015DB2" w:rsidRPr="008B6023">
        <w:rPr>
          <w:rFonts w:ascii="Times New Roman" w:hAnsi="Times New Roman" w:cs="Times New Roman"/>
          <w:sz w:val="28"/>
          <w:szCs w:val="28"/>
        </w:rPr>
        <w:t xml:space="preserve"> </w:t>
      </w:r>
      <w:r w:rsidRPr="008B6023">
        <w:rPr>
          <w:rFonts w:ascii="Times New Roman" w:hAnsi="Times New Roman" w:cs="Times New Roman"/>
          <w:sz w:val="28"/>
          <w:szCs w:val="28"/>
        </w:rPr>
        <w:t>在失業方面亦設有失業津貼的社會保障制度</w:t>
      </w:r>
      <w:r w:rsidR="0067297C" w:rsidRPr="008B6023">
        <w:rPr>
          <w:rFonts w:ascii="Times New Roman" w:hAnsi="Times New Roman" w:cs="Times New Roman"/>
          <w:sz w:val="28"/>
          <w:szCs w:val="28"/>
        </w:rPr>
        <w:t>，</w:t>
      </w:r>
      <w:r w:rsidRPr="008B6023">
        <w:rPr>
          <w:rFonts w:ascii="Times New Roman" w:hAnsi="Times New Roman" w:cs="Times New Roman"/>
          <w:sz w:val="28"/>
          <w:szCs w:val="28"/>
        </w:rPr>
        <w:t>凡處於非自願失業狀況的本澳居民，符合特定條件，就可以向社會保障基金提出申請。</w:t>
      </w:r>
    </w:p>
    <w:p w:rsidR="00060461" w:rsidRPr="008B6023" w:rsidRDefault="00060461" w:rsidP="00092810">
      <w:pPr>
        <w:spacing w:beforeLines="50" w:before="180" w:afterLines="50" w:after="180" w:line="4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8B6023">
        <w:rPr>
          <w:rFonts w:ascii="Times New Roman" w:hAnsi="Times New Roman" w:cs="Times New Roman"/>
          <w:sz w:val="28"/>
          <w:szCs w:val="28"/>
        </w:rPr>
        <w:t>2020</w:t>
      </w:r>
      <w:r w:rsidRPr="008B6023">
        <w:rPr>
          <w:rFonts w:ascii="Times New Roman" w:hAnsi="Times New Roman" w:cs="Times New Roman"/>
          <w:sz w:val="28"/>
          <w:szCs w:val="28"/>
        </w:rPr>
        <w:t>年</w:t>
      </w:r>
      <w:r w:rsidRPr="008B6023">
        <w:rPr>
          <w:rFonts w:ascii="Times New Roman" w:hAnsi="Times New Roman" w:cs="Times New Roman"/>
          <w:sz w:val="28"/>
          <w:szCs w:val="28"/>
        </w:rPr>
        <w:t>3</w:t>
      </w:r>
      <w:r w:rsidRPr="008B6023">
        <w:rPr>
          <w:rFonts w:ascii="Times New Roman" w:hAnsi="Times New Roman" w:cs="Times New Roman"/>
          <w:sz w:val="28"/>
          <w:szCs w:val="28"/>
        </w:rPr>
        <w:t>月</w:t>
      </w:r>
      <w:r w:rsidRPr="008B6023">
        <w:rPr>
          <w:rFonts w:ascii="Times New Roman" w:hAnsi="Times New Roman" w:cs="Times New Roman"/>
          <w:sz w:val="28"/>
          <w:szCs w:val="28"/>
        </w:rPr>
        <w:t>27</w:t>
      </w:r>
      <w:r w:rsidRPr="008B6023">
        <w:rPr>
          <w:rFonts w:ascii="Times New Roman" w:hAnsi="Times New Roman" w:cs="Times New Roman"/>
          <w:sz w:val="28"/>
          <w:szCs w:val="28"/>
        </w:rPr>
        <w:t>日</w:t>
      </w:r>
    </w:p>
    <w:p w:rsidR="005E0D4D" w:rsidRPr="008B6023" w:rsidRDefault="005E0D4D" w:rsidP="005E0D4D">
      <w:pPr>
        <w:spacing w:beforeLines="50" w:before="180" w:afterLines="50" w:after="180" w:line="480" w:lineRule="exact"/>
        <w:rPr>
          <w:rFonts w:ascii="Times New Roman" w:hAnsi="Times New Roman" w:cs="Times New Roman"/>
          <w:sz w:val="28"/>
          <w:szCs w:val="28"/>
        </w:rPr>
      </w:pPr>
    </w:p>
    <w:sectPr w:rsidR="005E0D4D" w:rsidRPr="008B602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37A" w:rsidRDefault="0016437A" w:rsidP="00BF6928">
      <w:r>
        <w:separator/>
      </w:r>
    </w:p>
  </w:endnote>
  <w:endnote w:type="continuationSeparator" w:id="0">
    <w:p w:rsidR="0016437A" w:rsidRDefault="0016437A" w:rsidP="00B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1497958"/>
      <w:docPartObj>
        <w:docPartGallery w:val="Page Numbers (Bottom of Page)"/>
        <w:docPartUnique/>
      </w:docPartObj>
    </w:sdtPr>
    <w:sdtEndPr/>
    <w:sdtContent>
      <w:p w:rsidR="00BF6928" w:rsidRDefault="00BF69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23D" w:rsidRPr="0013223D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/2</w:t>
        </w:r>
      </w:p>
    </w:sdtContent>
  </w:sdt>
  <w:p w:rsidR="00BF6928" w:rsidRDefault="00BF69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37A" w:rsidRDefault="0016437A" w:rsidP="00BF6928">
      <w:r>
        <w:separator/>
      </w:r>
    </w:p>
  </w:footnote>
  <w:footnote w:type="continuationSeparator" w:id="0">
    <w:p w:rsidR="0016437A" w:rsidRDefault="0016437A" w:rsidP="00BF6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38"/>
    <w:rsid w:val="00015DB2"/>
    <w:rsid w:val="0004692B"/>
    <w:rsid w:val="00060461"/>
    <w:rsid w:val="00084F1B"/>
    <w:rsid w:val="00092810"/>
    <w:rsid w:val="000C2BB3"/>
    <w:rsid w:val="000D06F2"/>
    <w:rsid w:val="0013223D"/>
    <w:rsid w:val="00136D44"/>
    <w:rsid w:val="00141FFF"/>
    <w:rsid w:val="0016437A"/>
    <w:rsid w:val="001943F1"/>
    <w:rsid w:val="001D7A67"/>
    <w:rsid w:val="00210A50"/>
    <w:rsid w:val="002242D1"/>
    <w:rsid w:val="003113A5"/>
    <w:rsid w:val="00374246"/>
    <w:rsid w:val="003B0D2C"/>
    <w:rsid w:val="004D04CD"/>
    <w:rsid w:val="00542ECF"/>
    <w:rsid w:val="005A28BD"/>
    <w:rsid w:val="005E0D4D"/>
    <w:rsid w:val="00614FEB"/>
    <w:rsid w:val="0067297C"/>
    <w:rsid w:val="00694929"/>
    <w:rsid w:val="00733804"/>
    <w:rsid w:val="00805F4D"/>
    <w:rsid w:val="00822675"/>
    <w:rsid w:val="008B6023"/>
    <w:rsid w:val="009562FA"/>
    <w:rsid w:val="009D6D6C"/>
    <w:rsid w:val="009E3DCB"/>
    <w:rsid w:val="00B54874"/>
    <w:rsid w:val="00B62EF8"/>
    <w:rsid w:val="00BF6928"/>
    <w:rsid w:val="00C25494"/>
    <w:rsid w:val="00C810E0"/>
    <w:rsid w:val="00CD4025"/>
    <w:rsid w:val="00DC0935"/>
    <w:rsid w:val="00E157CE"/>
    <w:rsid w:val="00E33738"/>
    <w:rsid w:val="00EE0237"/>
    <w:rsid w:val="00FA7402"/>
    <w:rsid w:val="00FD323C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C3781E"/>
  <w15:docId w15:val="{9FFC3E2D-9AB7-4FA2-AD0F-FF4864B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69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692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15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157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 Wong Chi Him</dc:creator>
  <cp:lastModifiedBy>Michael  Lam 林建明</cp:lastModifiedBy>
  <cp:revision>4</cp:revision>
  <cp:lastPrinted>2020-03-27T05:15:00Z</cp:lastPrinted>
  <dcterms:created xsi:type="dcterms:W3CDTF">2020-03-27T13:15:00Z</dcterms:created>
  <dcterms:modified xsi:type="dcterms:W3CDTF">2020-03-27T13:19:00Z</dcterms:modified>
</cp:coreProperties>
</file>