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09" w:rsidRDefault="00CD3A7F" w:rsidP="0003547F">
      <w:pPr>
        <w:widowControl/>
        <w:jc w:val="center"/>
        <w:rPr>
          <w:rFonts w:ascii="Arial" w:hAnsi="Arial" w:cs="Arial"/>
          <w:kern w:val="0"/>
          <w:szCs w:val="20"/>
          <w:lang w:val="pt-PT" w:eastAsia="zh-MO"/>
        </w:rPr>
      </w:pPr>
      <w:r w:rsidRPr="00CD3A7F">
        <w:rPr>
          <w:rFonts w:ascii="Arial" w:hAnsi="Arial" w:cs="Arial"/>
          <w:b/>
          <w:kern w:val="0"/>
          <w:szCs w:val="20"/>
          <w:lang w:val="pt-PT"/>
        </w:rPr>
        <w:t xml:space="preserve"> </w:t>
      </w:r>
      <w:r w:rsidR="009E1D6B">
        <w:rPr>
          <w:rFonts w:ascii="Arial" w:hAnsi="Arial" w:cs="Arial"/>
          <w:b/>
          <w:kern w:val="0"/>
          <w:szCs w:val="20"/>
          <w:lang w:val="pt-PT"/>
        </w:rPr>
        <w:t xml:space="preserve">Chefe do Executivo </w:t>
      </w:r>
      <w:r w:rsidR="002E5FF1">
        <w:rPr>
          <w:rFonts w:ascii="Arial" w:hAnsi="Arial" w:cs="Arial" w:hint="eastAsia"/>
          <w:b/>
          <w:kern w:val="0"/>
          <w:szCs w:val="20"/>
          <w:lang w:val="pt-PT" w:eastAsia="zh-MO"/>
        </w:rPr>
        <w:t xml:space="preserve">tem encontro com </w:t>
      </w:r>
      <w:r w:rsidR="000E3661" w:rsidRPr="000E3661">
        <w:rPr>
          <w:rFonts w:ascii="Arial" w:hAnsi="Arial" w:cs="Arial"/>
          <w:b/>
          <w:kern w:val="0"/>
          <w:szCs w:val="20"/>
          <w:lang w:val="pt-PT" w:eastAsia="zh-MO"/>
        </w:rPr>
        <w:t>presidente do Conselho de Administração do Banco Agrícola da China</w:t>
      </w:r>
      <w:r w:rsidR="002E5FF1" w:rsidRPr="002E5FF1">
        <w:rPr>
          <w:rFonts w:ascii="Arial" w:hAnsi="Arial" w:cs="Arial"/>
          <w:b/>
          <w:kern w:val="0"/>
          <w:szCs w:val="20"/>
          <w:lang w:val="pt-PT" w:eastAsia="zh-MO"/>
        </w:rPr>
        <w:t xml:space="preserve"> </w:t>
      </w:r>
      <w:r w:rsidR="00D86FF6">
        <w:rPr>
          <w:rFonts w:ascii="Arial" w:hAnsi="Arial" w:cs="Arial"/>
          <w:b/>
          <w:kern w:val="0"/>
          <w:szCs w:val="20"/>
          <w:lang w:val="pt-PT" w:eastAsia="zh-MO"/>
        </w:rPr>
        <w:t>(Tradução do GCS)</w:t>
      </w:r>
    </w:p>
    <w:p w:rsidR="000E3661" w:rsidRDefault="000E3661" w:rsidP="002E5FF1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FA3DD2" w:rsidRPr="001C44CD" w:rsidRDefault="00E00701" w:rsidP="002E5FF1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 w:eastAsia="zh-MO"/>
        </w:rPr>
        <w:t xml:space="preserve">O Chefe do Executivo, Chui Sai On, </w:t>
      </w:r>
      <w:r w:rsidR="001C44CD">
        <w:rPr>
          <w:rFonts w:ascii="Arial" w:hAnsi="Arial" w:cs="Arial"/>
          <w:kern w:val="0"/>
          <w:szCs w:val="20"/>
          <w:lang w:val="pt-PT" w:eastAsia="zh-MO"/>
        </w:rPr>
        <w:t xml:space="preserve">teve, </w:t>
      </w:r>
      <w:r w:rsidR="000E3661">
        <w:rPr>
          <w:rFonts w:ascii="Arial" w:hAnsi="Arial" w:cs="Arial"/>
          <w:kern w:val="0"/>
          <w:szCs w:val="20"/>
          <w:lang w:val="pt-PT" w:eastAsia="zh-MO"/>
        </w:rPr>
        <w:t xml:space="preserve">na manhã de </w:t>
      </w:r>
      <w:r w:rsidR="001C44CD">
        <w:rPr>
          <w:rFonts w:ascii="Arial" w:hAnsi="Arial" w:cs="Arial"/>
          <w:kern w:val="0"/>
          <w:szCs w:val="20"/>
          <w:lang w:val="pt-PT" w:eastAsia="zh-MO"/>
        </w:rPr>
        <w:t xml:space="preserve">hoje </w:t>
      </w:r>
      <w:r w:rsidR="001C44CD">
        <w:rPr>
          <w:rFonts w:ascii="Arial" w:hAnsi="Arial" w:cs="Arial" w:hint="eastAsia"/>
          <w:kern w:val="0"/>
          <w:szCs w:val="20"/>
          <w:lang w:val="pt-PT"/>
        </w:rPr>
        <w:t>(2</w:t>
      </w:r>
      <w:r w:rsidR="000E3661">
        <w:rPr>
          <w:rFonts w:ascii="Arial" w:hAnsi="Arial" w:cs="Arial"/>
          <w:kern w:val="0"/>
          <w:szCs w:val="20"/>
          <w:lang w:val="pt-PT"/>
        </w:rPr>
        <w:t>8</w:t>
      </w:r>
      <w:r w:rsidR="001C44CD">
        <w:rPr>
          <w:rFonts w:ascii="Arial" w:hAnsi="Arial" w:cs="Arial" w:hint="eastAsia"/>
          <w:kern w:val="0"/>
          <w:szCs w:val="20"/>
          <w:lang w:val="pt-PT"/>
        </w:rPr>
        <w:t xml:space="preserve"> </w:t>
      </w:r>
      <w:r w:rsidR="001C44CD">
        <w:rPr>
          <w:rFonts w:ascii="Arial" w:hAnsi="Arial" w:cs="Arial"/>
          <w:kern w:val="0"/>
          <w:szCs w:val="20"/>
          <w:lang w:val="pt-PT"/>
        </w:rPr>
        <w:t>de Março</w:t>
      </w:r>
      <w:r w:rsidR="001C44CD">
        <w:rPr>
          <w:rFonts w:ascii="Arial" w:hAnsi="Arial" w:cs="Arial" w:hint="eastAsia"/>
          <w:kern w:val="0"/>
          <w:szCs w:val="20"/>
          <w:lang w:val="pt-PT"/>
        </w:rPr>
        <w:t>)</w:t>
      </w:r>
      <w:r w:rsidR="001C44CD">
        <w:rPr>
          <w:rFonts w:ascii="Arial" w:hAnsi="Arial" w:cs="Arial"/>
          <w:kern w:val="0"/>
          <w:szCs w:val="20"/>
          <w:lang w:val="pt-PT"/>
        </w:rPr>
        <w:t>,</w:t>
      </w:r>
      <w:r w:rsidR="000E3661" w:rsidRPr="000E3661">
        <w:rPr>
          <w:rFonts w:ascii="Arial" w:hAnsi="Arial" w:cs="Arial"/>
          <w:kern w:val="0"/>
          <w:szCs w:val="20"/>
          <w:lang w:val="pt-PT"/>
        </w:rPr>
        <w:t xml:space="preserve"> </w:t>
      </w:r>
      <w:r w:rsidR="000E3661">
        <w:rPr>
          <w:rFonts w:ascii="Arial" w:hAnsi="Arial" w:cs="Arial"/>
          <w:kern w:val="0"/>
          <w:szCs w:val="20"/>
          <w:lang w:val="pt-PT"/>
        </w:rPr>
        <w:t>na Sede do Governo,</w:t>
      </w:r>
      <w:r w:rsidR="001C44CD">
        <w:rPr>
          <w:rFonts w:ascii="Arial" w:hAnsi="Arial" w:cs="Arial"/>
          <w:kern w:val="0"/>
          <w:szCs w:val="20"/>
          <w:lang w:val="pt-PT"/>
        </w:rPr>
        <w:t xml:space="preserve"> um encontro com</w:t>
      </w:r>
      <w:r w:rsidR="000E3661">
        <w:rPr>
          <w:rFonts w:ascii="Arial" w:hAnsi="Arial" w:cs="Arial"/>
          <w:kern w:val="0"/>
          <w:szCs w:val="20"/>
          <w:lang w:val="pt-PT"/>
        </w:rPr>
        <w:t xml:space="preserve"> </w:t>
      </w:r>
      <w:r w:rsidR="000E3661" w:rsidRPr="000E3661">
        <w:rPr>
          <w:rFonts w:ascii="Arial" w:hAnsi="Arial" w:cs="Arial"/>
          <w:kern w:val="0"/>
          <w:szCs w:val="20"/>
          <w:lang w:val="pt-PT"/>
        </w:rPr>
        <w:t>o presidente do Conselho de Administração do Banco Agrícola da China,  Zhou Mubing</w:t>
      </w:r>
      <w:r w:rsidR="001C44CD">
        <w:rPr>
          <w:rFonts w:ascii="Arial" w:hAnsi="Arial" w:cs="Arial"/>
          <w:kern w:val="0"/>
          <w:szCs w:val="20"/>
          <w:lang w:val="pt-PT"/>
        </w:rPr>
        <w:t xml:space="preserve">, e os </w:t>
      </w:r>
      <w:r w:rsidR="00D86FF6">
        <w:rPr>
          <w:rFonts w:ascii="Arial" w:hAnsi="Arial" w:cs="Arial"/>
          <w:kern w:val="0"/>
          <w:szCs w:val="20"/>
          <w:lang w:val="pt-PT"/>
        </w:rPr>
        <w:t>restantes membros da comitiva.</w:t>
      </w:r>
      <w:r w:rsidR="00911911">
        <w:rPr>
          <w:rFonts w:ascii="Arial" w:hAnsi="Arial" w:cs="Arial"/>
          <w:kern w:val="0"/>
          <w:szCs w:val="20"/>
          <w:lang w:val="pt-PT"/>
        </w:rPr>
        <w:t xml:space="preserve"> </w:t>
      </w:r>
      <w:r w:rsidR="00B43808">
        <w:rPr>
          <w:rFonts w:ascii="Arial" w:hAnsi="Arial" w:cs="Arial"/>
          <w:kern w:val="0"/>
          <w:szCs w:val="20"/>
          <w:lang w:val="pt-PT"/>
        </w:rPr>
        <w:t>Ambos</w:t>
      </w:r>
      <w:r w:rsidR="00911911">
        <w:rPr>
          <w:rFonts w:ascii="Arial" w:hAnsi="Arial" w:cs="Arial"/>
          <w:kern w:val="0"/>
          <w:szCs w:val="20"/>
          <w:lang w:val="pt-PT"/>
        </w:rPr>
        <w:t xml:space="preserve"> troca</w:t>
      </w:r>
      <w:r w:rsidR="000E3661">
        <w:rPr>
          <w:rFonts w:ascii="Arial" w:hAnsi="Arial" w:cs="Arial"/>
          <w:kern w:val="0"/>
          <w:szCs w:val="20"/>
          <w:lang w:val="pt-PT"/>
        </w:rPr>
        <w:t>ram</w:t>
      </w:r>
      <w:r w:rsidR="001C44CD" w:rsidRPr="001C44CD">
        <w:rPr>
          <w:rFonts w:ascii="Arial" w:hAnsi="Arial" w:cs="Arial"/>
          <w:kern w:val="0"/>
          <w:szCs w:val="20"/>
          <w:lang w:val="pt-PT"/>
        </w:rPr>
        <w:t xml:space="preserve"> opiniões sobre</w:t>
      </w:r>
      <w:r w:rsidR="000E3661">
        <w:rPr>
          <w:rFonts w:ascii="Arial" w:hAnsi="Arial" w:cs="Arial"/>
          <w:kern w:val="0"/>
          <w:szCs w:val="20"/>
          <w:lang w:val="pt-PT"/>
        </w:rPr>
        <w:t xml:space="preserve"> a diversificação adequada da economia local e o desenvolvimento financeiro estável, entre outros temas</w:t>
      </w:r>
      <w:r w:rsidR="001C44CD">
        <w:rPr>
          <w:rFonts w:ascii="Arial" w:hAnsi="Arial" w:cs="Arial"/>
          <w:kern w:val="0"/>
          <w:szCs w:val="20"/>
          <w:lang w:val="pt-PT"/>
        </w:rPr>
        <w:t>.</w:t>
      </w:r>
    </w:p>
    <w:p w:rsidR="002A0F2B" w:rsidRDefault="002A0F2B" w:rsidP="007D3ABE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A21C60" w:rsidRDefault="00DE126E" w:rsidP="000E3661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 w:eastAsia="zh-MO"/>
        </w:rPr>
        <w:t>Chui Sai On</w:t>
      </w:r>
      <w:r w:rsidR="00B76F43">
        <w:rPr>
          <w:rFonts w:ascii="Arial" w:hAnsi="Arial" w:cs="Arial"/>
          <w:kern w:val="0"/>
          <w:szCs w:val="20"/>
          <w:lang w:val="pt-PT" w:eastAsia="zh-MO"/>
        </w:rPr>
        <w:t xml:space="preserve"> </w:t>
      </w:r>
      <w:r w:rsidR="004432CA">
        <w:rPr>
          <w:rFonts w:ascii="Arial" w:hAnsi="Arial" w:cs="Arial"/>
          <w:kern w:val="0"/>
          <w:szCs w:val="20"/>
          <w:lang w:val="pt-PT" w:eastAsia="zh-MO"/>
        </w:rPr>
        <w:t xml:space="preserve">começou por congratular a entrada em funcionamento, a partir de hoje, da sucursal em Macau do Banco </w:t>
      </w:r>
      <w:r w:rsidR="004432CA" w:rsidRPr="000E3661">
        <w:rPr>
          <w:rFonts w:ascii="Arial" w:hAnsi="Arial" w:cs="Arial"/>
          <w:kern w:val="0"/>
          <w:szCs w:val="20"/>
          <w:lang w:val="pt-PT"/>
        </w:rPr>
        <w:t>Agrícola da China</w:t>
      </w:r>
      <w:r w:rsidR="004432CA">
        <w:rPr>
          <w:rFonts w:ascii="Arial" w:hAnsi="Arial" w:cs="Arial"/>
          <w:kern w:val="0"/>
          <w:szCs w:val="20"/>
          <w:lang w:val="pt-PT"/>
        </w:rPr>
        <w:t>. Referiu</w:t>
      </w:r>
      <w:r w:rsidR="00352746">
        <w:rPr>
          <w:rFonts w:ascii="Arial" w:hAnsi="Arial" w:cs="Arial"/>
          <w:kern w:val="0"/>
          <w:szCs w:val="20"/>
          <w:lang w:val="pt-PT"/>
        </w:rPr>
        <w:t xml:space="preserve"> ainda que o Banco possui muita experiência e capacidade</w:t>
      </w:r>
      <w:r w:rsidR="004432CA">
        <w:rPr>
          <w:rFonts w:ascii="Arial" w:hAnsi="Arial" w:cs="Arial"/>
          <w:kern w:val="0"/>
          <w:szCs w:val="20"/>
          <w:lang w:val="pt-PT"/>
        </w:rPr>
        <w:t xml:space="preserve"> no seio do sector financeiro da China e em termos de actividades bancárias. Com a instalação da sucursal em Macau para servir a </w:t>
      </w:r>
      <w:r w:rsidR="003E1AA1">
        <w:rPr>
          <w:rFonts w:ascii="Arial" w:hAnsi="Arial" w:cs="Arial"/>
          <w:kern w:val="0"/>
          <w:szCs w:val="20"/>
          <w:lang w:val="pt-PT"/>
        </w:rPr>
        <w:t>sociedade</w:t>
      </w:r>
      <w:r w:rsidR="004432CA">
        <w:rPr>
          <w:rFonts w:ascii="Arial" w:hAnsi="Arial" w:cs="Arial"/>
          <w:kern w:val="0"/>
          <w:szCs w:val="20"/>
          <w:lang w:val="pt-PT"/>
        </w:rPr>
        <w:t xml:space="preserve"> local, acredita que </w:t>
      </w:r>
      <w:r w:rsidR="003E1AA1">
        <w:rPr>
          <w:rFonts w:ascii="Arial" w:hAnsi="Arial" w:cs="Arial"/>
          <w:kern w:val="0"/>
          <w:szCs w:val="20"/>
          <w:lang w:val="pt-PT"/>
        </w:rPr>
        <w:t xml:space="preserve">poderá impulsionar </w:t>
      </w:r>
      <w:r w:rsidR="004432CA">
        <w:rPr>
          <w:rFonts w:ascii="Arial" w:hAnsi="Arial" w:cs="Arial"/>
          <w:kern w:val="0"/>
          <w:szCs w:val="20"/>
          <w:lang w:val="pt-PT"/>
        </w:rPr>
        <w:t>o desenvol</w:t>
      </w:r>
      <w:r w:rsidR="00B43808">
        <w:rPr>
          <w:rFonts w:ascii="Arial" w:hAnsi="Arial" w:cs="Arial"/>
          <w:kern w:val="0"/>
          <w:szCs w:val="20"/>
          <w:lang w:val="pt-PT"/>
        </w:rPr>
        <w:t>vimento socioeconómico</w:t>
      </w:r>
      <w:r w:rsidR="004432CA">
        <w:rPr>
          <w:rFonts w:ascii="Arial" w:hAnsi="Arial" w:cs="Arial"/>
          <w:kern w:val="0"/>
          <w:szCs w:val="20"/>
          <w:lang w:val="pt-PT"/>
        </w:rPr>
        <w:t xml:space="preserve"> e </w:t>
      </w:r>
      <w:r w:rsidR="003E1AA1">
        <w:rPr>
          <w:rFonts w:ascii="Arial" w:hAnsi="Arial" w:cs="Arial"/>
          <w:kern w:val="0"/>
          <w:szCs w:val="20"/>
          <w:lang w:val="pt-PT"/>
        </w:rPr>
        <w:t xml:space="preserve">a estabilidade do </w:t>
      </w:r>
      <w:r w:rsidR="004432CA">
        <w:rPr>
          <w:rFonts w:ascii="Arial" w:hAnsi="Arial" w:cs="Arial"/>
          <w:kern w:val="0"/>
          <w:szCs w:val="20"/>
          <w:lang w:val="pt-PT"/>
        </w:rPr>
        <w:t xml:space="preserve">sector financeiro, bem como </w:t>
      </w:r>
      <w:bookmarkStart w:id="0" w:name="_GoBack"/>
      <w:bookmarkEnd w:id="0"/>
      <w:r w:rsidR="004432CA">
        <w:rPr>
          <w:rFonts w:ascii="Arial" w:hAnsi="Arial" w:cs="Arial"/>
          <w:kern w:val="0"/>
          <w:szCs w:val="20"/>
          <w:lang w:val="pt-PT"/>
        </w:rPr>
        <w:t>a diversificação económica adequada, acrescentou.</w:t>
      </w:r>
    </w:p>
    <w:p w:rsidR="004432CA" w:rsidRDefault="004432CA" w:rsidP="000E3661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4432CA" w:rsidRDefault="004432CA" w:rsidP="000E3661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O mesmo responsável sublinhou que o Governo da Região Administrativa Especial de Macau (RAEM) está disponível para apoiar o Banco a continuar a </w:t>
      </w:r>
      <w:r w:rsidR="0013490E">
        <w:rPr>
          <w:rFonts w:ascii="Arial" w:hAnsi="Arial" w:cs="Arial"/>
          <w:kern w:val="0"/>
          <w:szCs w:val="20"/>
          <w:lang w:val="pt-PT"/>
        </w:rPr>
        <w:t>desenvolver as suas actividades, bem como, envidar esforços conjuntos em prol do desenvolvimento económico de Macau.</w:t>
      </w:r>
    </w:p>
    <w:p w:rsidR="00311D83" w:rsidRDefault="00311D83" w:rsidP="000E3661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311D83" w:rsidRPr="00676265" w:rsidRDefault="00311D83" w:rsidP="000E3661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Por sua vez, </w:t>
      </w:r>
      <w:r w:rsidRPr="000E3661">
        <w:rPr>
          <w:rFonts w:ascii="Arial" w:hAnsi="Arial" w:cs="Arial"/>
          <w:kern w:val="0"/>
          <w:szCs w:val="20"/>
          <w:lang w:val="pt-PT"/>
        </w:rPr>
        <w:t>Zhou Mubing</w:t>
      </w:r>
      <w:r w:rsidR="00B43808">
        <w:rPr>
          <w:rFonts w:ascii="Arial" w:hAnsi="Arial" w:cs="Arial"/>
          <w:kern w:val="0"/>
          <w:szCs w:val="20"/>
          <w:lang w:val="pt-PT"/>
        </w:rPr>
        <w:t xml:space="preserve"> disse que a</w:t>
      </w:r>
      <w:r>
        <w:rPr>
          <w:rFonts w:ascii="Arial" w:hAnsi="Arial" w:cs="Arial"/>
          <w:kern w:val="0"/>
          <w:szCs w:val="20"/>
          <w:lang w:val="pt-PT"/>
        </w:rPr>
        <w:t xml:space="preserve"> sua deslocação</w:t>
      </w:r>
      <w:r w:rsidR="00371F37">
        <w:rPr>
          <w:rFonts w:ascii="Arial" w:hAnsi="Arial" w:cs="Arial"/>
          <w:kern w:val="0"/>
          <w:szCs w:val="20"/>
          <w:lang w:val="pt-PT"/>
        </w:rPr>
        <w:t xml:space="preserve"> ao território</w:t>
      </w:r>
      <w:r w:rsidR="00B43808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 xml:space="preserve">tem dois objectivos: agradecer ao Governo da RAEM </w:t>
      </w:r>
      <w:r w:rsidR="00352746">
        <w:rPr>
          <w:rFonts w:ascii="Arial" w:hAnsi="Arial" w:cs="Arial"/>
          <w:kern w:val="0"/>
          <w:szCs w:val="20"/>
          <w:lang w:val="pt-PT"/>
        </w:rPr>
        <w:t>o</w:t>
      </w:r>
      <w:r>
        <w:rPr>
          <w:rFonts w:ascii="Arial" w:hAnsi="Arial" w:cs="Arial"/>
          <w:kern w:val="0"/>
          <w:szCs w:val="20"/>
          <w:lang w:val="pt-PT"/>
        </w:rPr>
        <w:t xml:space="preserve"> apoio que sempre </w:t>
      </w:r>
      <w:r w:rsidR="00B43808">
        <w:rPr>
          <w:rFonts w:ascii="Arial" w:hAnsi="Arial" w:cs="Arial"/>
          <w:kern w:val="0"/>
          <w:szCs w:val="20"/>
          <w:lang w:val="pt-PT"/>
        </w:rPr>
        <w:t>foi</w:t>
      </w:r>
      <w:r>
        <w:rPr>
          <w:rFonts w:ascii="Arial" w:hAnsi="Arial" w:cs="Arial"/>
          <w:kern w:val="0"/>
          <w:szCs w:val="20"/>
          <w:lang w:val="pt-PT"/>
        </w:rPr>
        <w:t xml:space="preserve"> prestado ao desenvolvimento do Banco, particularme</w:t>
      </w:r>
      <w:r w:rsidR="00B43808">
        <w:rPr>
          <w:rFonts w:ascii="Arial" w:hAnsi="Arial" w:cs="Arial"/>
          <w:kern w:val="0"/>
          <w:szCs w:val="20"/>
          <w:lang w:val="pt-PT"/>
        </w:rPr>
        <w:t xml:space="preserve">nte nos </w:t>
      </w:r>
      <w:r>
        <w:rPr>
          <w:rFonts w:ascii="Arial" w:hAnsi="Arial" w:cs="Arial"/>
          <w:kern w:val="0"/>
          <w:szCs w:val="20"/>
          <w:lang w:val="pt-PT"/>
        </w:rPr>
        <w:t>preparativos para a instalação da sucursal</w:t>
      </w:r>
      <w:r w:rsidR="00352746">
        <w:rPr>
          <w:rFonts w:ascii="Arial" w:hAnsi="Arial" w:cs="Arial"/>
          <w:kern w:val="0"/>
          <w:szCs w:val="20"/>
          <w:lang w:val="pt-PT"/>
        </w:rPr>
        <w:t>,</w:t>
      </w:r>
      <w:r>
        <w:rPr>
          <w:rFonts w:ascii="Arial" w:hAnsi="Arial" w:cs="Arial"/>
          <w:kern w:val="0"/>
          <w:szCs w:val="20"/>
          <w:lang w:val="pt-PT"/>
        </w:rPr>
        <w:t xml:space="preserve"> em Macau, </w:t>
      </w:r>
      <w:r w:rsidR="00352746">
        <w:rPr>
          <w:rFonts w:ascii="Arial" w:hAnsi="Arial" w:cs="Arial"/>
          <w:kern w:val="0"/>
          <w:szCs w:val="20"/>
          <w:lang w:val="pt-PT"/>
        </w:rPr>
        <w:t>enaltecendo o</w:t>
      </w:r>
      <w:r>
        <w:rPr>
          <w:rFonts w:ascii="Arial" w:hAnsi="Arial" w:cs="Arial"/>
          <w:kern w:val="0"/>
          <w:szCs w:val="20"/>
          <w:lang w:val="pt-PT"/>
        </w:rPr>
        <w:t xml:space="preserve"> apoio </w:t>
      </w:r>
      <w:r w:rsidR="00352746">
        <w:rPr>
          <w:rFonts w:ascii="Arial" w:hAnsi="Arial" w:cs="Arial"/>
          <w:kern w:val="0"/>
          <w:szCs w:val="20"/>
          <w:lang w:val="pt-PT"/>
        </w:rPr>
        <w:t>e a</w:t>
      </w:r>
      <w:r>
        <w:rPr>
          <w:rFonts w:ascii="Arial" w:hAnsi="Arial" w:cs="Arial"/>
          <w:kern w:val="0"/>
          <w:szCs w:val="20"/>
          <w:lang w:val="pt-PT"/>
        </w:rPr>
        <w:t xml:space="preserve"> eficácia dos vários serviços públicos do Governo da RAEM, o </w:t>
      </w:r>
      <w:r w:rsidR="00B43808">
        <w:rPr>
          <w:rFonts w:ascii="Arial" w:hAnsi="Arial" w:cs="Arial"/>
          <w:kern w:val="0"/>
          <w:szCs w:val="20"/>
          <w:lang w:val="pt-PT"/>
        </w:rPr>
        <w:t xml:space="preserve">que, segundo o mesmo, </w:t>
      </w:r>
      <w:r w:rsidR="00352746">
        <w:rPr>
          <w:rFonts w:ascii="Arial" w:hAnsi="Arial" w:cs="Arial"/>
          <w:kern w:val="0"/>
          <w:szCs w:val="20"/>
          <w:lang w:val="pt-PT"/>
        </w:rPr>
        <w:t xml:space="preserve">permitiu o </w:t>
      </w:r>
      <w:r>
        <w:rPr>
          <w:rFonts w:ascii="Arial" w:hAnsi="Arial" w:cs="Arial"/>
          <w:kern w:val="0"/>
          <w:szCs w:val="20"/>
          <w:lang w:val="pt-PT"/>
        </w:rPr>
        <w:t xml:space="preserve">Banco iniciar as suas actividades. </w:t>
      </w:r>
      <w:r w:rsidR="00B43808">
        <w:rPr>
          <w:rFonts w:ascii="Arial" w:hAnsi="Arial" w:cs="Arial"/>
          <w:kern w:val="0"/>
          <w:szCs w:val="20"/>
          <w:lang w:val="pt-PT"/>
        </w:rPr>
        <w:t>De igual modo</w:t>
      </w:r>
      <w:r w:rsidR="00371F37">
        <w:rPr>
          <w:rFonts w:ascii="Arial" w:hAnsi="Arial" w:cs="Arial"/>
          <w:kern w:val="0"/>
          <w:szCs w:val="20"/>
          <w:lang w:val="pt-PT"/>
        </w:rPr>
        <w:t>,</w:t>
      </w:r>
      <w:r>
        <w:rPr>
          <w:rFonts w:ascii="Arial" w:hAnsi="Arial" w:cs="Arial"/>
          <w:kern w:val="0"/>
          <w:szCs w:val="20"/>
          <w:lang w:val="pt-PT"/>
        </w:rPr>
        <w:t xml:space="preserve"> a sucursal em Macau constitui um passo importante para o Banco explorar actividades no exterior</w:t>
      </w:r>
      <w:r w:rsidR="00943D28">
        <w:rPr>
          <w:rFonts w:ascii="Arial" w:hAnsi="Arial" w:cs="Arial"/>
          <w:kern w:val="0"/>
          <w:szCs w:val="20"/>
          <w:lang w:val="pt-PT"/>
        </w:rPr>
        <w:t>, pelo que acredita que irá contribuir, com efeitos de impulsiona</w:t>
      </w:r>
      <w:r w:rsidR="00371F37">
        <w:rPr>
          <w:rFonts w:ascii="Arial" w:hAnsi="Arial" w:cs="Arial"/>
          <w:kern w:val="0"/>
          <w:szCs w:val="20"/>
          <w:lang w:val="pt-PT"/>
        </w:rPr>
        <w:t>mento, para o desenvolvimento so</w:t>
      </w:r>
      <w:r w:rsidR="00943D28">
        <w:rPr>
          <w:rFonts w:ascii="Arial" w:hAnsi="Arial" w:cs="Arial"/>
          <w:kern w:val="0"/>
          <w:szCs w:val="20"/>
          <w:lang w:val="pt-PT"/>
        </w:rPr>
        <w:t>cioeconómico de Macau e o fomento das actividades do próprio Banco no exterior. Por outro lado, espera ainda que venha contribuir para a ligação da RAEM com a economia da China interior e da Grande Baía.</w:t>
      </w:r>
    </w:p>
    <w:p w:rsidR="002544A3" w:rsidRDefault="002544A3" w:rsidP="007D3ABE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D56D5B" w:rsidRPr="00676265" w:rsidRDefault="00D56D5B" w:rsidP="00D56D5B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Entretanto, a vice-presidente do </w:t>
      </w:r>
      <w:r w:rsidRPr="000E3661">
        <w:rPr>
          <w:rFonts w:ascii="Arial" w:hAnsi="Arial" w:cs="Arial"/>
          <w:kern w:val="0"/>
          <w:szCs w:val="20"/>
          <w:lang w:val="pt-PT"/>
        </w:rPr>
        <w:t>Banco Agrícola da China,</w:t>
      </w:r>
      <w:r>
        <w:rPr>
          <w:rFonts w:ascii="Arial" w:hAnsi="Arial" w:cs="Arial"/>
          <w:kern w:val="0"/>
          <w:szCs w:val="20"/>
          <w:lang w:val="pt-PT"/>
        </w:rPr>
        <w:t xml:space="preserve"> Guo Ningning </w:t>
      </w:r>
      <w:r w:rsidR="00B43808">
        <w:rPr>
          <w:rFonts w:ascii="Arial" w:hAnsi="Arial" w:cs="Arial"/>
          <w:kern w:val="0"/>
          <w:szCs w:val="20"/>
          <w:lang w:val="pt-PT"/>
        </w:rPr>
        <w:t>referiu</w:t>
      </w:r>
      <w:r>
        <w:rPr>
          <w:rFonts w:ascii="Arial" w:hAnsi="Arial" w:cs="Arial"/>
          <w:kern w:val="0"/>
          <w:szCs w:val="20"/>
          <w:lang w:val="pt-PT"/>
        </w:rPr>
        <w:t xml:space="preserve"> que </w:t>
      </w:r>
      <w:r w:rsidR="00B43808">
        <w:rPr>
          <w:rFonts w:ascii="Arial" w:hAnsi="Arial" w:cs="Arial"/>
          <w:kern w:val="0"/>
          <w:szCs w:val="20"/>
          <w:lang w:val="pt-PT"/>
        </w:rPr>
        <w:t>a instituição bancária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B43808">
        <w:rPr>
          <w:rFonts w:ascii="Arial" w:hAnsi="Arial" w:cs="Arial"/>
          <w:kern w:val="0"/>
          <w:szCs w:val="20"/>
          <w:lang w:val="pt-PT"/>
        </w:rPr>
        <w:t xml:space="preserve">destaca </w:t>
      </w:r>
      <w:r w:rsidR="00430456">
        <w:rPr>
          <w:rFonts w:ascii="Arial" w:hAnsi="Arial" w:cs="Arial"/>
          <w:kern w:val="0"/>
          <w:szCs w:val="20"/>
          <w:lang w:val="pt-PT"/>
        </w:rPr>
        <w:t>a</w:t>
      </w:r>
      <w:r>
        <w:rPr>
          <w:rFonts w:ascii="Arial" w:hAnsi="Arial" w:cs="Arial"/>
          <w:kern w:val="0"/>
          <w:szCs w:val="20"/>
          <w:lang w:val="pt-PT"/>
        </w:rPr>
        <w:t xml:space="preserve"> importância </w:t>
      </w:r>
      <w:r w:rsidR="00430456">
        <w:rPr>
          <w:rFonts w:ascii="Arial" w:hAnsi="Arial" w:cs="Arial"/>
          <w:kern w:val="0"/>
          <w:szCs w:val="20"/>
          <w:lang w:val="pt-PT"/>
        </w:rPr>
        <w:t>d</w:t>
      </w:r>
      <w:r>
        <w:rPr>
          <w:rFonts w:ascii="Arial" w:hAnsi="Arial" w:cs="Arial"/>
          <w:kern w:val="0"/>
          <w:szCs w:val="20"/>
          <w:lang w:val="pt-PT"/>
        </w:rPr>
        <w:t xml:space="preserve">os mercados da Grande Baía </w:t>
      </w:r>
      <w:r w:rsidR="00B43808">
        <w:rPr>
          <w:rFonts w:ascii="Arial" w:hAnsi="Arial" w:cs="Arial"/>
          <w:kern w:val="0"/>
          <w:szCs w:val="20"/>
          <w:lang w:val="pt-PT"/>
        </w:rPr>
        <w:t>incluindo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B43808">
        <w:rPr>
          <w:rFonts w:ascii="Arial" w:hAnsi="Arial" w:cs="Arial"/>
          <w:kern w:val="0"/>
          <w:szCs w:val="20"/>
          <w:lang w:val="pt-PT"/>
        </w:rPr>
        <w:t>o</w:t>
      </w:r>
      <w:r>
        <w:rPr>
          <w:rFonts w:ascii="Arial" w:hAnsi="Arial" w:cs="Arial"/>
          <w:kern w:val="0"/>
          <w:szCs w:val="20"/>
          <w:lang w:val="pt-PT"/>
        </w:rPr>
        <w:t xml:space="preserve"> da RAEM, </w:t>
      </w:r>
      <w:r w:rsidR="00B43808">
        <w:rPr>
          <w:rFonts w:ascii="Arial" w:hAnsi="Arial" w:cs="Arial"/>
          <w:kern w:val="0"/>
          <w:szCs w:val="20"/>
          <w:lang w:val="pt-PT"/>
        </w:rPr>
        <w:t>e que espera</w:t>
      </w:r>
      <w:r>
        <w:rPr>
          <w:rFonts w:ascii="Arial" w:hAnsi="Arial" w:cs="Arial"/>
          <w:kern w:val="0"/>
          <w:szCs w:val="20"/>
          <w:lang w:val="pt-PT"/>
        </w:rPr>
        <w:t xml:space="preserve"> através da plataforma de serviços financeiros de Macau com características próprias, desenvolver </w:t>
      </w:r>
      <w:r w:rsidR="00B43808">
        <w:rPr>
          <w:rFonts w:ascii="Arial" w:hAnsi="Arial" w:cs="Arial"/>
          <w:kern w:val="0"/>
          <w:szCs w:val="20"/>
          <w:lang w:val="pt-PT"/>
        </w:rPr>
        <w:t>as potencialidades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B43808">
        <w:rPr>
          <w:rFonts w:ascii="Arial" w:hAnsi="Arial" w:cs="Arial"/>
          <w:kern w:val="0"/>
          <w:szCs w:val="20"/>
          <w:lang w:val="pt-PT"/>
        </w:rPr>
        <w:t>do banco e</w:t>
      </w:r>
      <w:r>
        <w:rPr>
          <w:rFonts w:ascii="Arial" w:hAnsi="Arial" w:cs="Arial"/>
          <w:kern w:val="0"/>
          <w:szCs w:val="20"/>
          <w:lang w:val="pt-PT"/>
        </w:rPr>
        <w:t xml:space="preserve"> contribuir para a iniciativa nacional de “Uma Faixa, Uma Rota”, o projecto da Grande Baía Guangdong, Hong Kong e Macau e o desenvolvimento s</w:t>
      </w:r>
      <w:r w:rsidR="00371F37">
        <w:rPr>
          <w:rFonts w:ascii="Arial" w:hAnsi="Arial" w:cs="Arial"/>
          <w:kern w:val="0"/>
          <w:szCs w:val="20"/>
          <w:lang w:val="pt-PT"/>
        </w:rPr>
        <w:t>o</w:t>
      </w:r>
      <w:r>
        <w:rPr>
          <w:rFonts w:ascii="Arial" w:hAnsi="Arial" w:cs="Arial"/>
          <w:kern w:val="0"/>
          <w:szCs w:val="20"/>
          <w:lang w:val="pt-PT"/>
        </w:rPr>
        <w:t>cioeconómico da RAEM.</w:t>
      </w:r>
    </w:p>
    <w:p w:rsidR="007D3ABE" w:rsidRDefault="007D3ABE" w:rsidP="007D3ABE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756DAF" w:rsidRDefault="00756DAF" w:rsidP="007D3ABE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EC0AED" w:rsidRDefault="00EC0AED" w:rsidP="00EC0AED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lastRenderedPageBreak/>
        <w:t xml:space="preserve">O secretário para a Economia e Finanças, Lionel Leong, que também </w:t>
      </w:r>
      <w:r w:rsidR="00430456">
        <w:rPr>
          <w:rFonts w:ascii="Arial" w:hAnsi="Arial" w:cs="Arial"/>
          <w:kern w:val="0"/>
          <w:szCs w:val="20"/>
          <w:lang w:val="pt-PT"/>
        </w:rPr>
        <w:t>esteve</w:t>
      </w:r>
      <w:r>
        <w:rPr>
          <w:rFonts w:ascii="Arial" w:hAnsi="Arial" w:cs="Arial"/>
          <w:kern w:val="0"/>
          <w:szCs w:val="20"/>
          <w:lang w:val="pt-PT"/>
        </w:rPr>
        <w:t xml:space="preserve"> presente no encontro, referiu que o Governo da RAEM, de acordo com as instruções do Governo Central, </w:t>
      </w:r>
      <w:r w:rsidR="00BF216A">
        <w:rPr>
          <w:rFonts w:ascii="Arial" w:hAnsi="Arial" w:cs="Arial"/>
          <w:kern w:val="0"/>
          <w:szCs w:val="20"/>
          <w:lang w:val="pt-PT"/>
        </w:rPr>
        <w:t>mostrou-se</w:t>
      </w:r>
      <w:r w:rsidR="00430456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 xml:space="preserve">empenhado no impulsionamento da diversificação económica adequada e do </w:t>
      </w:r>
      <w:r w:rsidR="00430456">
        <w:rPr>
          <w:rFonts w:ascii="Arial" w:hAnsi="Arial" w:cs="Arial"/>
          <w:kern w:val="0"/>
          <w:szCs w:val="20"/>
          <w:lang w:val="pt-PT"/>
        </w:rPr>
        <w:t>desenvolvimento</w:t>
      </w:r>
      <w:r>
        <w:rPr>
          <w:rFonts w:ascii="Arial" w:hAnsi="Arial" w:cs="Arial"/>
          <w:kern w:val="0"/>
          <w:szCs w:val="20"/>
          <w:lang w:val="pt-PT"/>
        </w:rPr>
        <w:t xml:space="preserve"> do sistema</w:t>
      </w:r>
      <w:r w:rsidRPr="00430456">
        <w:rPr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financeiro</w:t>
      </w:r>
      <w:r w:rsidRPr="00245DBC">
        <w:rPr>
          <w:rFonts w:ascii="Arial" w:hAnsi="Arial" w:cs="Arial"/>
          <w:kern w:val="0"/>
          <w:szCs w:val="20"/>
          <w:lang w:val="pt-PT"/>
        </w:rPr>
        <w:t xml:space="preserve"> de Macau com características próprias</w:t>
      </w:r>
      <w:r>
        <w:rPr>
          <w:rFonts w:ascii="Arial" w:hAnsi="Arial" w:cs="Arial"/>
          <w:kern w:val="0"/>
          <w:szCs w:val="20"/>
          <w:lang w:val="pt-PT"/>
        </w:rPr>
        <w:t xml:space="preserve">. Disse esperar que </w:t>
      </w:r>
      <w:r w:rsidR="00430456">
        <w:rPr>
          <w:rFonts w:ascii="Arial" w:hAnsi="Arial" w:cs="Arial"/>
          <w:kern w:val="0"/>
          <w:szCs w:val="20"/>
          <w:lang w:val="pt-PT"/>
        </w:rPr>
        <w:t>a</w:t>
      </w:r>
      <w:r>
        <w:rPr>
          <w:rFonts w:ascii="Arial" w:hAnsi="Arial" w:cs="Arial"/>
          <w:kern w:val="0"/>
          <w:szCs w:val="20"/>
          <w:lang w:val="pt-PT"/>
        </w:rPr>
        <w:t xml:space="preserve"> entrada em funcionamento daquela sucursal</w:t>
      </w:r>
      <w:r w:rsidR="00430456">
        <w:rPr>
          <w:rFonts w:ascii="Arial" w:hAnsi="Arial" w:cs="Arial"/>
          <w:kern w:val="0"/>
          <w:szCs w:val="20"/>
          <w:lang w:val="pt-PT"/>
        </w:rPr>
        <w:t xml:space="preserve"> possa</w:t>
      </w:r>
      <w:r>
        <w:rPr>
          <w:rFonts w:ascii="Arial" w:hAnsi="Arial" w:cs="Arial"/>
          <w:kern w:val="0"/>
          <w:szCs w:val="20"/>
          <w:lang w:val="pt-PT"/>
        </w:rPr>
        <w:t xml:space="preserve"> atrair ainda mais empresas </w:t>
      </w:r>
      <w:r w:rsidR="00430456">
        <w:rPr>
          <w:rFonts w:ascii="Arial" w:hAnsi="Arial" w:cs="Arial"/>
          <w:kern w:val="0"/>
          <w:szCs w:val="20"/>
          <w:lang w:val="pt-PT"/>
        </w:rPr>
        <w:t xml:space="preserve">a </w:t>
      </w:r>
      <w:r>
        <w:rPr>
          <w:rFonts w:ascii="Arial" w:hAnsi="Arial" w:cs="Arial"/>
          <w:kern w:val="0"/>
          <w:szCs w:val="20"/>
          <w:lang w:val="pt-PT"/>
        </w:rPr>
        <w:t xml:space="preserve">investir no território e </w:t>
      </w:r>
      <w:r w:rsidR="00430456">
        <w:rPr>
          <w:rFonts w:ascii="Arial" w:hAnsi="Arial" w:cs="Arial"/>
          <w:kern w:val="0"/>
          <w:szCs w:val="20"/>
          <w:lang w:val="pt-PT"/>
        </w:rPr>
        <w:t>a</w:t>
      </w:r>
      <w:r>
        <w:rPr>
          <w:rFonts w:ascii="Arial" w:hAnsi="Arial" w:cs="Arial"/>
          <w:kern w:val="0"/>
          <w:szCs w:val="20"/>
          <w:lang w:val="pt-PT"/>
        </w:rPr>
        <w:t xml:space="preserve"> cooperar com as empresas locais </w:t>
      </w:r>
      <w:r w:rsidR="00430456">
        <w:rPr>
          <w:rFonts w:ascii="Arial" w:hAnsi="Arial" w:cs="Arial"/>
          <w:kern w:val="0"/>
          <w:szCs w:val="20"/>
          <w:lang w:val="pt-PT"/>
        </w:rPr>
        <w:t>assim como o</w:t>
      </w:r>
      <w:r>
        <w:rPr>
          <w:rFonts w:ascii="Arial" w:hAnsi="Arial" w:cs="Arial"/>
          <w:kern w:val="0"/>
          <w:szCs w:val="20"/>
          <w:lang w:val="pt-PT"/>
        </w:rPr>
        <w:t xml:space="preserve"> sector financeiro, por forma a participar, em conjunto, nos projectos da Grande Baía e da plataforma entre a China e os países de língua portuguesa.</w:t>
      </w:r>
    </w:p>
    <w:p w:rsidR="00EC0AED" w:rsidRDefault="00EC0AED" w:rsidP="00EC0AED">
      <w:pPr>
        <w:jc w:val="both"/>
        <w:rPr>
          <w:rFonts w:ascii="Arial" w:hAnsi="Arial" w:cs="Arial"/>
          <w:kern w:val="0"/>
          <w:szCs w:val="20"/>
          <w:lang w:val="pt-PT"/>
        </w:rPr>
      </w:pPr>
    </w:p>
    <w:p w:rsidR="00EC0AED" w:rsidRPr="00676265" w:rsidRDefault="00EC0AED" w:rsidP="00EC0AED">
      <w:pPr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No encontro estiveram ainda presentes a chefe do Gabinete do Chefe do Executivo, O Lam, o chefe do Gabinete do </w:t>
      </w:r>
      <w:r w:rsidR="00371F37">
        <w:rPr>
          <w:rFonts w:ascii="Arial" w:hAnsi="Arial" w:cs="Arial"/>
          <w:kern w:val="0"/>
          <w:szCs w:val="20"/>
          <w:lang w:val="pt-PT"/>
        </w:rPr>
        <w:t xml:space="preserve">Banco </w:t>
      </w:r>
      <w:r w:rsidRPr="000E3661">
        <w:rPr>
          <w:rFonts w:ascii="Arial" w:hAnsi="Arial" w:cs="Arial"/>
          <w:kern w:val="0"/>
          <w:szCs w:val="20"/>
          <w:lang w:val="pt-PT"/>
        </w:rPr>
        <w:t>Agrícola da China</w:t>
      </w:r>
      <w:r>
        <w:rPr>
          <w:rFonts w:ascii="Arial" w:hAnsi="Arial" w:cs="Arial"/>
          <w:kern w:val="0"/>
          <w:szCs w:val="20"/>
          <w:lang w:val="pt-PT"/>
        </w:rPr>
        <w:t>, Huang Tao e o gerente-geral da sucursal em Macau, Lin Rui.</w:t>
      </w:r>
    </w:p>
    <w:p w:rsidR="00D56D5B" w:rsidRPr="00942200" w:rsidRDefault="00D56D5B" w:rsidP="007D3ABE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EC0AED" w:rsidRDefault="00EC0AED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</w:p>
    <w:p w:rsidR="00EC0AED" w:rsidRDefault="00EC0AED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</w:p>
    <w:p w:rsidR="00C863DC" w:rsidRPr="00C863DC" w:rsidRDefault="00B4205F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  <w:r w:rsidRPr="00B4205F">
        <w:rPr>
          <w:rFonts w:ascii="Arial" w:hAnsi="Arial" w:cs="Arial"/>
          <w:b/>
          <w:color w:val="000000"/>
          <w:kern w:val="0"/>
          <w:szCs w:val="20"/>
          <w:lang w:val="pt-PT"/>
        </w:rPr>
        <w:t>G</w:t>
      </w:r>
      <w:r w:rsidR="00EC5451">
        <w:rPr>
          <w:rFonts w:ascii="Arial" w:hAnsi="Arial" w:cs="Arial"/>
          <w:b/>
          <w:color w:val="000000"/>
          <w:kern w:val="0"/>
          <w:szCs w:val="20"/>
          <w:lang w:val="pt-PT"/>
        </w:rPr>
        <w:t>abinete de Comunicação Social</w:t>
      </w:r>
    </w:p>
    <w:p w:rsidR="00A52889" w:rsidRPr="001C44CD" w:rsidRDefault="00806F08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  <w:r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Macau, </w:t>
      </w:r>
      <w:r w:rsidR="002E5FF1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>2</w:t>
      </w:r>
      <w:r w:rsidR="00EC0AED">
        <w:rPr>
          <w:rFonts w:ascii="Arial" w:hAnsi="Arial" w:cs="Arial"/>
          <w:b/>
          <w:color w:val="000000"/>
          <w:kern w:val="0"/>
          <w:szCs w:val="20"/>
          <w:lang w:val="pt-PT" w:eastAsia="zh-MO"/>
        </w:rPr>
        <w:t>8</w:t>
      </w:r>
      <w:r w:rsidR="005641BA"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 de</w:t>
      </w:r>
      <w:r w:rsidR="00593EE7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>Ma</w:t>
      </w:r>
      <w:r>
        <w:rPr>
          <w:rFonts w:ascii="Arial" w:hAnsi="Arial" w:cs="Arial"/>
          <w:b/>
          <w:color w:val="000000"/>
          <w:kern w:val="0"/>
          <w:szCs w:val="20"/>
          <w:lang w:val="pt-PT" w:eastAsia="zh-MO"/>
        </w:rPr>
        <w:t xml:space="preserve">rço </w:t>
      </w:r>
      <w:r w:rsidR="00EC5451">
        <w:rPr>
          <w:rFonts w:ascii="Arial" w:hAnsi="Arial" w:cs="Arial"/>
          <w:b/>
          <w:color w:val="000000"/>
          <w:kern w:val="0"/>
          <w:szCs w:val="20"/>
          <w:lang w:val="pt-PT"/>
        </w:rPr>
        <w:t>de 2018</w:t>
      </w:r>
      <w:r w:rsidR="00EC0AED">
        <w:rPr>
          <w:rFonts w:ascii="Arial" w:hAnsi="Arial" w:cs="Arial"/>
          <w:b/>
          <w:color w:val="000000"/>
          <w:kern w:val="0"/>
          <w:szCs w:val="20"/>
          <w:lang w:val="pt-PT" w:eastAsia="zh-MO"/>
        </w:rPr>
        <w:t>.</w:t>
      </w:r>
    </w:p>
    <w:sectPr w:rsidR="00A52889" w:rsidRPr="001C44CD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9E" w:rsidRDefault="0060549E">
      <w:r>
        <w:separator/>
      </w:r>
    </w:p>
  </w:endnote>
  <w:endnote w:type="continuationSeparator" w:id="0">
    <w:p w:rsidR="0060549E" w:rsidRDefault="006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9E" w:rsidRPr="000F358D" w:rsidRDefault="004773A9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="0060549E" w:rsidRPr="000F358D">
      <w:rPr>
        <w:b/>
        <w:bCs/>
        <w:sz w:val="18"/>
        <w:lang w:val="pt-PT"/>
      </w:rPr>
      <w:t xml:space="preserve">Tel: (853) </w:t>
    </w:r>
    <w:r w:rsidR="0060549E" w:rsidRPr="000F358D">
      <w:rPr>
        <w:rFonts w:hint="eastAsia"/>
        <w:b/>
        <w:bCs/>
        <w:sz w:val="18"/>
        <w:lang w:val="pt-PT"/>
      </w:rPr>
      <w:t>28</w:t>
    </w:r>
    <w:r w:rsidR="0060549E" w:rsidRPr="000F358D">
      <w:rPr>
        <w:b/>
        <w:bCs/>
        <w:sz w:val="18"/>
        <w:lang w:val="pt-PT"/>
      </w:rPr>
      <w:t>332886</w:t>
    </w:r>
  </w:p>
  <w:p w:rsidR="0060549E" w:rsidRPr="00672C26" w:rsidRDefault="0060549E">
    <w:pPr>
      <w:pStyle w:val="2"/>
      <w:rPr>
        <w:lang w:val="pt-PT"/>
      </w:rPr>
    </w:pPr>
    <w:r w:rsidRPr="00672C26">
      <w:rPr>
        <w:lang w:val="pt-PT"/>
      </w:rPr>
      <w:t xml:space="preserve">Avenida da Praia Grande, nos. 762 a 804                                    </w:t>
    </w:r>
    <w:r w:rsidR="004773A9">
      <w:rPr>
        <w:lang w:val="pt-PT"/>
      </w:rPr>
      <w:tab/>
    </w:r>
    <w:r w:rsidRPr="00672C26">
      <w:rPr>
        <w:lang w:val="pt-PT"/>
      </w:rPr>
      <w:t xml:space="preserve">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60549E" w:rsidRPr="00672C26" w:rsidRDefault="0060549E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</w:t>
    </w:r>
    <w:r w:rsidR="004773A9">
      <w:rPr>
        <w:b/>
        <w:bCs/>
        <w:spacing w:val="10"/>
        <w:sz w:val="18"/>
        <w:lang w:val="pt-PT"/>
      </w:rPr>
      <w:tab/>
    </w:r>
    <w:r w:rsidRPr="00672C26">
      <w:rPr>
        <w:b/>
        <w:bCs/>
        <w:spacing w:val="10"/>
        <w:sz w:val="18"/>
        <w:lang w:val="pt-PT"/>
      </w:rPr>
      <w:t xml:space="preserve">Website: </w:t>
    </w:r>
    <w:r w:rsidRPr="00672C26">
      <w:rPr>
        <w:b/>
        <w:bCs/>
        <w:sz w:val="18"/>
        <w:lang w:val="pt-PT"/>
      </w:rPr>
      <w:t>http://www.gcs.gov.mo</w:t>
    </w:r>
  </w:p>
  <w:p w:rsidR="0060549E" w:rsidRPr="00672C26" w:rsidRDefault="0060549E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</w:t>
    </w:r>
    <w:r w:rsidR="004773A9">
      <w:rPr>
        <w:b/>
        <w:bCs/>
        <w:sz w:val="18"/>
        <w:lang w:val="pt-PT"/>
      </w:rPr>
      <w:tab/>
    </w:r>
    <w:r w:rsidRPr="00672C26">
      <w:rPr>
        <w:b/>
        <w:bCs/>
        <w:sz w:val="18"/>
        <w:lang w:val="pt-PT"/>
      </w:rPr>
      <w:t>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9E" w:rsidRDefault="0060549E">
      <w:r>
        <w:separator/>
      </w:r>
    </w:p>
  </w:footnote>
  <w:footnote w:type="continuationSeparator" w:id="0">
    <w:p w:rsidR="0060549E" w:rsidRDefault="0060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9E" w:rsidRDefault="0060549E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60549E" w:rsidRDefault="0060549E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60549E" w:rsidRPr="00672C26" w:rsidRDefault="0060549E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60549E" w:rsidRPr="00D86FF6" w:rsidRDefault="0060549E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D86FF6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D86FF6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60549E" w:rsidRPr="00D86FF6" w:rsidRDefault="0060549E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D86FF6">
      <w:rPr>
        <w:rFonts w:ascii="Times New Roman"/>
        <w:sz w:val="16"/>
        <w:lang w:val="pt-PT"/>
      </w:rPr>
      <w:t>Gabinete de Comunica</w:t>
    </w:r>
    <w:r w:rsidRPr="00D86FF6">
      <w:rPr>
        <w:rFonts w:ascii="Times New Roman"/>
        <w:sz w:val="16"/>
        <w:lang w:val="pt-PT"/>
      </w:rPr>
      <w:t>çã</w:t>
    </w:r>
    <w:r w:rsidRPr="00D86FF6">
      <w:rPr>
        <w:rFonts w:ascii="Times New Roman"/>
        <w:sz w:val="16"/>
        <w:lang w:val="pt-PT"/>
      </w:rPr>
      <w:t>o Social</w:t>
    </w:r>
  </w:p>
  <w:p w:rsidR="0060549E" w:rsidRPr="00D86FF6" w:rsidRDefault="0060549E">
    <w:pPr>
      <w:pStyle w:val="a3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1C88"/>
    <w:rsid w:val="00003BA3"/>
    <w:rsid w:val="000047E3"/>
    <w:rsid w:val="00004FDE"/>
    <w:rsid w:val="00006E31"/>
    <w:rsid w:val="00007199"/>
    <w:rsid w:val="00007521"/>
    <w:rsid w:val="00010423"/>
    <w:rsid w:val="0001042B"/>
    <w:rsid w:val="0001337F"/>
    <w:rsid w:val="00013B47"/>
    <w:rsid w:val="00014256"/>
    <w:rsid w:val="00016488"/>
    <w:rsid w:val="00017ED5"/>
    <w:rsid w:val="000205AE"/>
    <w:rsid w:val="00022F18"/>
    <w:rsid w:val="000266A7"/>
    <w:rsid w:val="00026F7F"/>
    <w:rsid w:val="00031624"/>
    <w:rsid w:val="00033582"/>
    <w:rsid w:val="0003547F"/>
    <w:rsid w:val="00036B56"/>
    <w:rsid w:val="00036E25"/>
    <w:rsid w:val="00040027"/>
    <w:rsid w:val="00040F4E"/>
    <w:rsid w:val="00041BAD"/>
    <w:rsid w:val="00044F32"/>
    <w:rsid w:val="00050E5D"/>
    <w:rsid w:val="000522D5"/>
    <w:rsid w:val="000522E2"/>
    <w:rsid w:val="000547DF"/>
    <w:rsid w:val="00056B89"/>
    <w:rsid w:val="0006675B"/>
    <w:rsid w:val="0006683C"/>
    <w:rsid w:val="00066FC9"/>
    <w:rsid w:val="00067069"/>
    <w:rsid w:val="00067E9E"/>
    <w:rsid w:val="000707AE"/>
    <w:rsid w:val="00070E7E"/>
    <w:rsid w:val="00072052"/>
    <w:rsid w:val="000721F5"/>
    <w:rsid w:val="00072DD0"/>
    <w:rsid w:val="00073C93"/>
    <w:rsid w:val="00074CBD"/>
    <w:rsid w:val="00074E85"/>
    <w:rsid w:val="0007522C"/>
    <w:rsid w:val="00075471"/>
    <w:rsid w:val="000766A1"/>
    <w:rsid w:val="00076B45"/>
    <w:rsid w:val="00077403"/>
    <w:rsid w:val="00077877"/>
    <w:rsid w:val="00080F29"/>
    <w:rsid w:val="0008256C"/>
    <w:rsid w:val="00083031"/>
    <w:rsid w:val="000832CF"/>
    <w:rsid w:val="00084E53"/>
    <w:rsid w:val="00085189"/>
    <w:rsid w:val="000862A7"/>
    <w:rsid w:val="00086BDD"/>
    <w:rsid w:val="00086FC0"/>
    <w:rsid w:val="00091965"/>
    <w:rsid w:val="000928BF"/>
    <w:rsid w:val="000929D5"/>
    <w:rsid w:val="00092A09"/>
    <w:rsid w:val="00092E94"/>
    <w:rsid w:val="00093D02"/>
    <w:rsid w:val="00094200"/>
    <w:rsid w:val="000957A6"/>
    <w:rsid w:val="00096841"/>
    <w:rsid w:val="0009708C"/>
    <w:rsid w:val="000974C8"/>
    <w:rsid w:val="00097FC5"/>
    <w:rsid w:val="000A02C2"/>
    <w:rsid w:val="000A0832"/>
    <w:rsid w:val="000A5F71"/>
    <w:rsid w:val="000A69E5"/>
    <w:rsid w:val="000B048D"/>
    <w:rsid w:val="000B06BC"/>
    <w:rsid w:val="000B1900"/>
    <w:rsid w:val="000B4FE1"/>
    <w:rsid w:val="000B663F"/>
    <w:rsid w:val="000B6FDF"/>
    <w:rsid w:val="000B7436"/>
    <w:rsid w:val="000B785B"/>
    <w:rsid w:val="000C0245"/>
    <w:rsid w:val="000C1907"/>
    <w:rsid w:val="000C2055"/>
    <w:rsid w:val="000C38A5"/>
    <w:rsid w:val="000C3C0D"/>
    <w:rsid w:val="000C3F82"/>
    <w:rsid w:val="000D460D"/>
    <w:rsid w:val="000D4D0D"/>
    <w:rsid w:val="000D59B8"/>
    <w:rsid w:val="000D7AA1"/>
    <w:rsid w:val="000E0557"/>
    <w:rsid w:val="000E1BF4"/>
    <w:rsid w:val="000E3661"/>
    <w:rsid w:val="000E459A"/>
    <w:rsid w:val="000E4A8C"/>
    <w:rsid w:val="000E4ED6"/>
    <w:rsid w:val="000E77D2"/>
    <w:rsid w:val="000F0267"/>
    <w:rsid w:val="000F057A"/>
    <w:rsid w:val="000F0A15"/>
    <w:rsid w:val="000F14C9"/>
    <w:rsid w:val="000F353A"/>
    <w:rsid w:val="000F358D"/>
    <w:rsid w:val="000F671A"/>
    <w:rsid w:val="00105180"/>
    <w:rsid w:val="001062FA"/>
    <w:rsid w:val="00106ABB"/>
    <w:rsid w:val="00110D79"/>
    <w:rsid w:val="00112446"/>
    <w:rsid w:val="00114926"/>
    <w:rsid w:val="00116660"/>
    <w:rsid w:val="001171BE"/>
    <w:rsid w:val="001206FE"/>
    <w:rsid w:val="00121AC9"/>
    <w:rsid w:val="00122398"/>
    <w:rsid w:val="00122738"/>
    <w:rsid w:val="00122FA7"/>
    <w:rsid w:val="00127528"/>
    <w:rsid w:val="0012773E"/>
    <w:rsid w:val="00127E01"/>
    <w:rsid w:val="001309A4"/>
    <w:rsid w:val="0013165D"/>
    <w:rsid w:val="00131870"/>
    <w:rsid w:val="00131F6D"/>
    <w:rsid w:val="0013490E"/>
    <w:rsid w:val="00135083"/>
    <w:rsid w:val="0013701D"/>
    <w:rsid w:val="00143359"/>
    <w:rsid w:val="0014351A"/>
    <w:rsid w:val="00145641"/>
    <w:rsid w:val="0014770B"/>
    <w:rsid w:val="00151468"/>
    <w:rsid w:val="00151E6B"/>
    <w:rsid w:val="00157186"/>
    <w:rsid w:val="001614D1"/>
    <w:rsid w:val="001618DA"/>
    <w:rsid w:val="00162B5B"/>
    <w:rsid w:val="001675F6"/>
    <w:rsid w:val="00167B4D"/>
    <w:rsid w:val="0017063C"/>
    <w:rsid w:val="0017126C"/>
    <w:rsid w:val="001738C5"/>
    <w:rsid w:val="00174616"/>
    <w:rsid w:val="0017700D"/>
    <w:rsid w:val="00180865"/>
    <w:rsid w:val="001809BD"/>
    <w:rsid w:val="00180C4B"/>
    <w:rsid w:val="00180CBE"/>
    <w:rsid w:val="00180E89"/>
    <w:rsid w:val="00181E57"/>
    <w:rsid w:val="001825B4"/>
    <w:rsid w:val="00185060"/>
    <w:rsid w:val="00185C67"/>
    <w:rsid w:val="00191AB0"/>
    <w:rsid w:val="00193F2B"/>
    <w:rsid w:val="00194C07"/>
    <w:rsid w:val="00197045"/>
    <w:rsid w:val="001974F0"/>
    <w:rsid w:val="001A0628"/>
    <w:rsid w:val="001A0AFB"/>
    <w:rsid w:val="001A135D"/>
    <w:rsid w:val="001A4502"/>
    <w:rsid w:val="001A573E"/>
    <w:rsid w:val="001A5CB0"/>
    <w:rsid w:val="001A5D01"/>
    <w:rsid w:val="001A6B4F"/>
    <w:rsid w:val="001B12C1"/>
    <w:rsid w:val="001B4EDB"/>
    <w:rsid w:val="001C1AD3"/>
    <w:rsid w:val="001C28CF"/>
    <w:rsid w:val="001C3BE9"/>
    <w:rsid w:val="001C4145"/>
    <w:rsid w:val="001C44CD"/>
    <w:rsid w:val="001C68E3"/>
    <w:rsid w:val="001C6BE1"/>
    <w:rsid w:val="001D1737"/>
    <w:rsid w:val="001D38C8"/>
    <w:rsid w:val="001D4312"/>
    <w:rsid w:val="001D7552"/>
    <w:rsid w:val="001E4DB2"/>
    <w:rsid w:val="001E533E"/>
    <w:rsid w:val="001E5AA8"/>
    <w:rsid w:val="001E6C77"/>
    <w:rsid w:val="001E6E93"/>
    <w:rsid w:val="001E6FE7"/>
    <w:rsid w:val="001E768A"/>
    <w:rsid w:val="001F08AA"/>
    <w:rsid w:val="001F1398"/>
    <w:rsid w:val="001F350F"/>
    <w:rsid w:val="001F4248"/>
    <w:rsid w:val="001F43C6"/>
    <w:rsid w:val="001F5C32"/>
    <w:rsid w:val="00200294"/>
    <w:rsid w:val="002003C6"/>
    <w:rsid w:val="00200D9B"/>
    <w:rsid w:val="00203D00"/>
    <w:rsid w:val="0020424D"/>
    <w:rsid w:val="00207600"/>
    <w:rsid w:val="0020786F"/>
    <w:rsid w:val="002103DA"/>
    <w:rsid w:val="002110CC"/>
    <w:rsid w:val="00211844"/>
    <w:rsid w:val="002118E9"/>
    <w:rsid w:val="002252E2"/>
    <w:rsid w:val="00225CE7"/>
    <w:rsid w:val="0022689A"/>
    <w:rsid w:val="002269B7"/>
    <w:rsid w:val="00230E3B"/>
    <w:rsid w:val="00231F91"/>
    <w:rsid w:val="00232CFA"/>
    <w:rsid w:val="0023399D"/>
    <w:rsid w:val="002372B2"/>
    <w:rsid w:val="00237331"/>
    <w:rsid w:val="00240B0A"/>
    <w:rsid w:val="00240DE1"/>
    <w:rsid w:val="0024119C"/>
    <w:rsid w:val="002426AD"/>
    <w:rsid w:val="002437B9"/>
    <w:rsid w:val="002442A6"/>
    <w:rsid w:val="0024449B"/>
    <w:rsid w:val="00246489"/>
    <w:rsid w:val="00250019"/>
    <w:rsid w:val="002544A3"/>
    <w:rsid w:val="00254C7B"/>
    <w:rsid w:val="00255DE6"/>
    <w:rsid w:val="002566F4"/>
    <w:rsid w:val="00256D92"/>
    <w:rsid w:val="00257809"/>
    <w:rsid w:val="0026158A"/>
    <w:rsid w:val="00262B57"/>
    <w:rsid w:val="002640E2"/>
    <w:rsid w:val="00264E4F"/>
    <w:rsid w:val="002656BF"/>
    <w:rsid w:val="00265AED"/>
    <w:rsid w:val="00273E7D"/>
    <w:rsid w:val="0027432E"/>
    <w:rsid w:val="00274766"/>
    <w:rsid w:val="002753B8"/>
    <w:rsid w:val="002766E8"/>
    <w:rsid w:val="00277B2E"/>
    <w:rsid w:val="002915B5"/>
    <w:rsid w:val="00291AA2"/>
    <w:rsid w:val="00292DD0"/>
    <w:rsid w:val="002939A8"/>
    <w:rsid w:val="00293CBD"/>
    <w:rsid w:val="00295BC4"/>
    <w:rsid w:val="00296AE0"/>
    <w:rsid w:val="002A0511"/>
    <w:rsid w:val="002A0F2B"/>
    <w:rsid w:val="002A2870"/>
    <w:rsid w:val="002A3428"/>
    <w:rsid w:val="002A3CDE"/>
    <w:rsid w:val="002A5279"/>
    <w:rsid w:val="002A565F"/>
    <w:rsid w:val="002A5F61"/>
    <w:rsid w:val="002A7DC9"/>
    <w:rsid w:val="002B087F"/>
    <w:rsid w:val="002B23E9"/>
    <w:rsid w:val="002B3CC6"/>
    <w:rsid w:val="002B3DB3"/>
    <w:rsid w:val="002B55E5"/>
    <w:rsid w:val="002B5FE5"/>
    <w:rsid w:val="002B7C17"/>
    <w:rsid w:val="002C01D0"/>
    <w:rsid w:val="002C0AFC"/>
    <w:rsid w:val="002C2707"/>
    <w:rsid w:val="002C3DC0"/>
    <w:rsid w:val="002C4809"/>
    <w:rsid w:val="002C50DB"/>
    <w:rsid w:val="002C53CC"/>
    <w:rsid w:val="002C6B10"/>
    <w:rsid w:val="002C6F22"/>
    <w:rsid w:val="002C73BD"/>
    <w:rsid w:val="002D0857"/>
    <w:rsid w:val="002D1FE0"/>
    <w:rsid w:val="002D2A95"/>
    <w:rsid w:val="002D4179"/>
    <w:rsid w:val="002D4E03"/>
    <w:rsid w:val="002D69D7"/>
    <w:rsid w:val="002E1D61"/>
    <w:rsid w:val="002E231B"/>
    <w:rsid w:val="002E4320"/>
    <w:rsid w:val="002E58AF"/>
    <w:rsid w:val="002E5FF1"/>
    <w:rsid w:val="002E69B0"/>
    <w:rsid w:val="002E6F6B"/>
    <w:rsid w:val="002F0F8A"/>
    <w:rsid w:val="002F10A8"/>
    <w:rsid w:val="002F17A6"/>
    <w:rsid w:val="002F2E44"/>
    <w:rsid w:val="002F2E48"/>
    <w:rsid w:val="002F3507"/>
    <w:rsid w:val="002F3B77"/>
    <w:rsid w:val="002F471A"/>
    <w:rsid w:val="002F713A"/>
    <w:rsid w:val="00303301"/>
    <w:rsid w:val="00303C7C"/>
    <w:rsid w:val="00303E2E"/>
    <w:rsid w:val="00303F25"/>
    <w:rsid w:val="00304442"/>
    <w:rsid w:val="0030748D"/>
    <w:rsid w:val="00307E05"/>
    <w:rsid w:val="00307FFC"/>
    <w:rsid w:val="003119CB"/>
    <w:rsid w:val="00311D83"/>
    <w:rsid w:val="00312402"/>
    <w:rsid w:val="00312D48"/>
    <w:rsid w:val="00314343"/>
    <w:rsid w:val="00315583"/>
    <w:rsid w:val="00315964"/>
    <w:rsid w:val="00315A99"/>
    <w:rsid w:val="0031625D"/>
    <w:rsid w:val="003171A5"/>
    <w:rsid w:val="00317560"/>
    <w:rsid w:val="00321258"/>
    <w:rsid w:val="00321712"/>
    <w:rsid w:val="00321D9A"/>
    <w:rsid w:val="00324139"/>
    <w:rsid w:val="0032732D"/>
    <w:rsid w:val="00330594"/>
    <w:rsid w:val="00330857"/>
    <w:rsid w:val="00332021"/>
    <w:rsid w:val="0033348E"/>
    <w:rsid w:val="003344D7"/>
    <w:rsid w:val="0033495A"/>
    <w:rsid w:val="00334B96"/>
    <w:rsid w:val="00340523"/>
    <w:rsid w:val="003407B7"/>
    <w:rsid w:val="003427AA"/>
    <w:rsid w:val="00342B58"/>
    <w:rsid w:val="00344261"/>
    <w:rsid w:val="00346785"/>
    <w:rsid w:val="00350439"/>
    <w:rsid w:val="00350623"/>
    <w:rsid w:val="0035078A"/>
    <w:rsid w:val="00351579"/>
    <w:rsid w:val="00351859"/>
    <w:rsid w:val="00352746"/>
    <w:rsid w:val="003577C8"/>
    <w:rsid w:val="00360210"/>
    <w:rsid w:val="00360713"/>
    <w:rsid w:val="00362447"/>
    <w:rsid w:val="0036325C"/>
    <w:rsid w:val="00364139"/>
    <w:rsid w:val="00364FB6"/>
    <w:rsid w:val="00364FEF"/>
    <w:rsid w:val="00366D2A"/>
    <w:rsid w:val="00366DC2"/>
    <w:rsid w:val="00367D83"/>
    <w:rsid w:val="00367FFA"/>
    <w:rsid w:val="00370E28"/>
    <w:rsid w:val="00370E51"/>
    <w:rsid w:val="00371F37"/>
    <w:rsid w:val="003746B7"/>
    <w:rsid w:val="0037480C"/>
    <w:rsid w:val="0037485A"/>
    <w:rsid w:val="00374A3B"/>
    <w:rsid w:val="00374F3E"/>
    <w:rsid w:val="00376B7C"/>
    <w:rsid w:val="003805C3"/>
    <w:rsid w:val="003813C8"/>
    <w:rsid w:val="0038275A"/>
    <w:rsid w:val="00383119"/>
    <w:rsid w:val="003839F1"/>
    <w:rsid w:val="00385ED9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A09ED"/>
    <w:rsid w:val="003A2A87"/>
    <w:rsid w:val="003A3159"/>
    <w:rsid w:val="003A34E7"/>
    <w:rsid w:val="003A6B6A"/>
    <w:rsid w:val="003B22A5"/>
    <w:rsid w:val="003B37A4"/>
    <w:rsid w:val="003B4557"/>
    <w:rsid w:val="003B6A43"/>
    <w:rsid w:val="003C00C4"/>
    <w:rsid w:val="003C1322"/>
    <w:rsid w:val="003C2DB6"/>
    <w:rsid w:val="003C3051"/>
    <w:rsid w:val="003C3BBE"/>
    <w:rsid w:val="003C42E1"/>
    <w:rsid w:val="003C5B33"/>
    <w:rsid w:val="003C6219"/>
    <w:rsid w:val="003C74CB"/>
    <w:rsid w:val="003D0548"/>
    <w:rsid w:val="003D0A55"/>
    <w:rsid w:val="003D2D2A"/>
    <w:rsid w:val="003D3BE1"/>
    <w:rsid w:val="003D4E1F"/>
    <w:rsid w:val="003D6245"/>
    <w:rsid w:val="003D6936"/>
    <w:rsid w:val="003D76ED"/>
    <w:rsid w:val="003E0AA7"/>
    <w:rsid w:val="003E11A8"/>
    <w:rsid w:val="003E1AA1"/>
    <w:rsid w:val="003E26F1"/>
    <w:rsid w:val="003E32FA"/>
    <w:rsid w:val="003E53D1"/>
    <w:rsid w:val="003E5B56"/>
    <w:rsid w:val="003E6F33"/>
    <w:rsid w:val="003E7C84"/>
    <w:rsid w:val="003F0D03"/>
    <w:rsid w:val="003F4E02"/>
    <w:rsid w:val="003F5513"/>
    <w:rsid w:val="00400940"/>
    <w:rsid w:val="00401CCC"/>
    <w:rsid w:val="004059B5"/>
    <w:rsid w:val="00406766"/>
    <w:rsid w:val="00411798"/>
    <w:rsid w:val="00414C81"/>
    <w:rsid w:val="00414D34"/>
    <w:rsid w:val="00416245"/>
    <w:rsid w:val="00417514"/>
    <w:rsid w:val="00417AB5"/>
    <w:rsid w:val="00420051"/>
    <w:rsid w:val="00420693"/>
    <w:rsid w:val="00420E3E"/>
    <w:rsid w:val="0042106E"/>
    <w:rsid w:val="004212B5"/>
    <w:rsid w:val="004214E6"/>
    <w:rsid w:val="004217C1"/>
    <w:rsid w:val="00421ABC"/>
    <w:rsid w:val="00421F6A"/>
    <w:rsid w:val="00423C05"/>
    <w:rsid w:val="00423DD4"/>
    <w:rsid w:val="00425575"/>
    <w:rsid w:val="0042591F"/>
    <w:rsid w:val="00425D61"/>
    <w:rsid w:val="00430456"/>
    <w:rsid w:val="00430B39"/>
    <w:rsid w:val="00430C7F"/>
    <w:rsid w:val="00431E00"/>
    <w:rsid w:val="00432396"/>
    <w:rsid w:val="00432902"/>
    <w:rsid w:val="00432D43"/>
    <w:rsid w:val="004339BA"/>
    <w:rsid w:val="00435FD3"/>
    <w:rsid w:val="00437A87"/>
    <w:rsid w:val="00441019"/>
    <w:rsid w:val="0044287E"/>
    <w:rsid w:val="004432C9"/>
    <w:rsid w:val="004432CA"/>
    <w:rsid w:val="00443FCF"/>
    <w:rsid w:val="004443CB"/>
    <w:rsid w:val="00445A81"/>
    <w:rsid w:val="00446672"/>
    <w:rsid w:val="0045072B"/>
    <w:rsid w:val="004528DB"/>
    <w:rsid w:val="00452C44"/>
    <w:rsid w:val="0045306D"/>
    <w:rsid w:val="00454CAF"/>
    <w:rsid w:val="00455533"/>
    <w:rsid w:val="004555ED"/>
    <w:rsid w:val="0046097A"/>
    <w:rsid w:val="00460EC0"/>
    <w:rsid w:val="004622A2"/>
    <w:rsid w:val="00463A71"/>
    <w:rsid w:val="00464A69"/>
    <w:rsid w:val="00465D78"/>
    <w:rsid w:val="00466239"/>
    <w:rsid w:val="00466425"/>
    <w:rsid w:val="00466AD4"/>
    <w:rsid w:val="00470EC0"/>
    <w:rsid w:val="0047241C"/>
    <w:rsid w:val="00472AB4"/>
    <w:rsid w:val="004731C9"/>
    <w:rsid w:val="00475194"/>
    <w:rsid w:val="00475D33"/>
    <w:rsid w:val="004773A9"/>
    <w:rsid w:val="004856CE"/>
    <w:rsid w:val="00492378"/>
    <w:rsid w:val="004923A9"/>
    <w:rsid w:val="0049549A"/>
    <w:rsid w:val="00495A92"/>
    <w:rsid w:val="004A0A08"/>
    <w:rsid w:val="004A2B41"/>
    <w:rsid w:val="004A3584"/>
    <w:rsid w:val="004A4CEC"/>
    <w:rsid w:val="004A6098"/>
    <w:rsid w:val="004A6CB4"/>
    <w:rsid w:val="004C0D59"/>
    <w:rsid w:val="004C17D7"/>
    <w:rsid w:val="004C2834"/>
    <w:rsid w:val="004C44DA"/>
    <w:rsid w:val="004C4B28"/>
    <w:rsid w:val="004C7515"/>
    <w:rsid w:val="004D34D0"/>
    <w:rsid w:val="004D4046"/>
    <w:rsid w:val="004D4B08"/>
    <w:rsid w:val="004D4E4F"/>
    <w:rsid w:val="004D57A1"/>
    <w:rsid w:val="004D5BA1"/>
    <w:rsid w:val="004E1D55"/>
    <w:rsid w:val="004E317B"/>
    <w:rsid w:val="004E475F"/>
    <w:rsid w:val="004E6049"/>
    <w:rsid w:val="004E7917"/>
    <w:rsid w:val="004F0284"/>
    <w:rsid w:val="004F0DBB"/>
    <w:rsid w:val="004F1063"/>
    <w:rsid w:val="004F157B"/>
    <w:rsid w:val="004F19A9"/>
    <w:rsid w:val="004F3C9D"/>
    <w:rsid w:val="004F4CDC"/>
    <w:rsid w:val="004F4E1C"/>
    <w:rsid w:val="004F55A7"/>
    <w:rsid w:val="004F65BF"/>
    <w:rsid w:val="004F70BA"/>
    <w:rsid w:val="00501A5F"/>
    <w:rsid w:val="0050351A"/>
    <w:rsid w:val="00503B18"/>
    <w:rsid w:val="00503DC8"/>
    <w:rsid w:val="005040EF"/>
    <w:rsid w:val="0050416E"/>
    <w:rsid w:val="005041B3"/>
    <w:rsid w:val="005043A4"/>
    <w:rsid w:val="0050599C"/>
    <w:rsid w:val="005106F6"/>
    <w:rsid w:val="00511E09"/>
    <w:rsid w:val="0051550F"/>
    <w:rsid w:val="0051712B"/>
    <w:rsid w:val="005177E1"/>
    <w:rsid w:val="00517BBD"/>
    <w:rsid w:val="00521ADA"/>
    <w:rsid w:val="005257A6"/>
    <w:rsid w:val="00526B1B"/>
    <w:rsid w:val="005313CE"/>
    <w:rsid w:val="005324DE"/>
    <w:rsid w:val="005344AF"/>
    <w:rsid w:val="00534F3A"/>
    <w:rsid w:val="00535E23"/>
    <w:rsid w:val="0053719E"/>
    <w:rsid w:val="0053734D"/>
    <w:rsid w:val="00537E90"/>
    <w:rsid w:val="00544784"/>
    <w:rsid w:val="005456D0"/>
    <w:rsid w:val="00546623"/>
    <w:rsid w:val="00547B18"/>
    <w:rsid w:val="0055025F"/>
    <w:rsid w:val="005506F4"/>
    <w:rsid w:val="00552821"/>
    <w:rsid w:val="005532FD"/>
    <w:rsid w:val="005536FD"/>
    <w:rsid w:val="00556AB2"/>
    <w:rsid w:val="00556CFC"/>
    <w:rsid w:val="00556D8A"/>
    <w:rsid w:val="0056261A"/>
    <w:rsid w:val="00563C6B"/>
    <w:rsid w:val="005641BA"/>
    <w:rsid w:val="00565559"/>
    <w:rsid w:val="00566B8C"/>
    <w:rsid w:val="00567CC8"/>
    <w:rsid w:val="00570502"/>
    <w:rsid w:val="00570787"/>
    <w:rsid w:val="00572E51"/>
    <w:rsid w:val="00573B8E"/>
    <w:rsid w:val="0057450A"/>
    <w:rsid w:val="00574B90"/>
    <w:rsid w:val="0057500E"/>
    <w:rsid w:val="00576004"/>
    <w:rsid w:val="00577221"/>
    <w:rsid w:val="00577458"/>
    <w:rsid w:val="00580E0F"/>
    <w:rsid w:val="005830A4"/>
    <w:rsid w:val="00587E92"/>
    <w:rsid w:val="0059000D"/>
    <w:rsid w:val="0059198B"/>
    <w:rsid w:val="00592408"/>
    <w:rsid w:val="00592763"/>
    <w:rsid w:val="00593EE7"/>
    <w:rsid w:val="00596C27"/>
    <w:rsid w:val="00597EF1"/>
    <w:rsid w:val="00597F95"/>
    <w:rsid w:val="005A1216"/>
    <w:rsid w:val="005A1996"/>
    <w:rsid w:val="005A1D4D"/>
    <w:rsid w:val="005A2B98"/>
    <w:rsid w:val="005A3593"/>
    <w:rsid w:val="005A36BA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23D8"/>
    <w:rsid w:val="005B3D5D"/>
    <w:rsid w:val="005B567A"/>
    <w:rsid w:val="005B5943"/>
    <w:rsid w:val="005B5C71"/>
    <w:rsid w:val="005B61D8"/>
    <w:rsid w:val="005B70F2"/>
    <w:rsid w:val="005C001A"/>
    <w:rsid w:val="005C0842"/>
    <w:rsid w:val="005C282A"/>
    <w:rsid w:val="005C6824"/>
    <w:rsid w:val="005C6B59"/>
    <w:rsid w:val="005C74AD"/>
    <w:rsid w:val="005D042F"/>
    <w:rsid w:val="005D048D"/>
    <w:rsid w:val="005D1DC3"/>
    <w:rsid w:val="005D23B6"/>
    <w:rsid w:val="005D2575"/>
    <w:rsid w:val="005D2B0D"/>
    <w:rsid w:val="005D36B8"/>
    <w:rsid w:val="005D4F48"/>
    <w:rsid w:val="005D674E"/>
    <w:rsid w:val="005D6CB8"/>
    <w:rsid w:val="005E0A37"/>
    <w:rsid w:val="005E101A"/>
    <w:rsid w:val="005E2170"/>
    <w:rsid w:val="005E2725"/>
    <w:rsid w:val="005E67DE"/>
    <w:rsid w:val="005F2FF5"/>
    <w:rsid w:val="005F494F"/>
    <w:rsid w:val="005F610D"/>
    <w:rsid w:val="005F6EAE"/>
    <w:rsid w:val="00600A5F"/>
    <w:rsid w:val="0060549E"/>
    <w:rsid w:val="00605BF5"/>
    <w:rsid w:val="00610075"/>
    <w:rsid w:val="006101D9"/>
    <w:rsid w:val="00610DC1"/>
    <w:rsid w:val="00611148"/>
    <w:rsid w:val="00611828"/>
    <w:rsid w:val="00611C74"/>
    <w:rsid w:val="0061217D"/>
    <w:rsid w:val="00612973"/>
    <w:rsid w:val="006132C5"/>
    <w:rsid w:val="00613C52"/>
    <w:rsid w:val="006177EF"/>
    <w:rsid w:val="00617B7D"/>
    <w:rsid w:val="00623268"/>
    <w:rsid w:val="00630121"/>
    <w:rsid w:val="00631870"/>
    <w:rsid w:val="00633057"/>
    <w:rsid w:val="006333F9"/>
    <w:rsid w:val="006342CA"/>
    <w:rsid w:val="00634B95"/>
    <w:rsid w:val="00635749"/>
    <w:rsid w:val="006371DA"/>
    <w:rsid w:val="00640BC0"/>
    <w:rsid w:val="0064165F"/>
    <w:rsid w:val="0064261F"/>
    <w:rsid w:val="006442CC"/>
    <w:rsid w:val="006445F0"/>
    <w:rsid w:val="00645632"/>
    <w:rsid w:val="00646EF0"/>
    <w:rsid w:val="00647375"/>
    <w:rsid w:val="006473B5"/>
    <w:rsid w:val="00647750"/>
    <w:rsid w:val="0065483C"/>
    <w:rsid w:val="00655931"/>
    <w:rsid w:val="006566DA"/>
    <w:rsid w:val="00657853"/>
    <w:rsid w:val="00661D41"/>
    <w:rsid w:val="006626CD"/>
    <w:rsid w:val="006729BF"/>
    <w:rsid w:val="006729FD"/>
    <w:rsid w:val="00672C26"/>
    <w:rsid w:val="00673570"/>
    <w:rsid w:val="006735A3"/>
    <w:rsid w:val="00673CE8"/>
    <w:rsid w:val="00674E79"/>
    <w:rsid w:val="00675939"/>
    <w:rsid w:val="00676265"/>
    <w:rsid w:val="0067637B"/>
    <w:rsid w:val="0067659A"/>
    <w:rsid w:val="006776F7"/>
    <w:rsid w:val="00681670"/>
    <w:rsid w:val="006827AC"/>
    <w:rsid w:val="006836CB"/>
    <w:rsid w:val="006855DD"/>
    <w:rsid w:val="006900B0"/>
    <w:rsid w:val="00691C8A"/>
    <w:rsid w:val="0069438F"/>
    <w:rsid w:val="006948FA"/>
    <w:rsid w:val="006977DB"/>
    <w:rsid w:val="006A06D8"/>
    <w:rsid w:val="006A25DD"/>
    <w:rsid w:val="006A4011"/>
    <w:rsid w:val="006A5FFB"/>
    <w:rsid w:val="006A6299"/>
    <w:rsid w:val="006A6D54"/>
    <w:rsid w:val="006A6D81"/>
    <w:rsid w:val="006B0363"/>
    <w:rsid w:val="006B0D1F"/>
    <w:rsid w:val="006B1451"/>
    <w:rsid w:val="006B33C3"/>
    <w:rsid w:val="006B4480"/>
    <w:rsid w:val="006B469C"/>
    <w:rsid w:val="006B6665"/>
    <w:rsid w:val="006B7084"/>
    <w:rsid w:val="006B7875"/>
    <w:rsid w:val="006C0049"/>
    <w:rsid w:val="006C1954"/>
    <w:rsid w:val="006C1F47"/>
    <w:rsid w:val="006C2C41"/>
    <w:rsid w:val="006C4E87"/>
    <w:rsid w:val="006C551D"/>
    <w:rsid w:val="006D2FDD"/>
    <w:rsid w:val="006D3B06"/>
    <w:rsid w:val="006D4E0E"/>
    <w:rsid w:val="006D5B78"/>
    <w:rsid w:val="006E090F"/>
    <w:rsid w:val="006E0CFE"/>
    <w:rsid w:val="006E2177"/>
    <w:rsid w:val="006E258D"/>
    <w:rsid w:val="006E3163"/>
    <w:rsid w:val="006E4FC2"/>
    <w:rsid w:val="006E5896"/>
    <w:rsid w:val="006E7140"/>
    <w:rsid w:val="006E7AB5"/>
    <w:rsid w:val="006F2235"/>
    <w:rsid w:val="006F2961"/>
    <w:rsid w:val="006F3B74"/>
    <w:rsid w:val="006F6CF9"/>
    <w:rsid w:val="006F6EAE"/>
    <w:rsid w:val="006F793F"/>
    <w:rsid w:val="007000B9"/>
    <w:rsid w:val="00700A96"/>
    <w:rsid w:val="00700AD0"/>
    <w:rsid w:val="00701297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07D62"/>
    <w:rsid w:val="00710080"/>
    <w:rsid w:val="00712C27"/>
    <w:rsid w:val="007147ED"/>
    <w:rsid w:val="007158F3"/>
    <w:rsid w:val="0071701E"/>
    <w:rsid w:val="00717716"/>
    <w:rsid w:val="0072120F"/>
    <w:rsid w:val="0072430B"/>
    <w:rsid w:val="00724AEF"/>
    <w:rsid w:val="00725AF4"/>
    <w:rsid w:val="00734EF9"/>
    <w:rsid w:val="00736C78"/>
    <w:rsid w:val="00736E23"/>
    <w:rsid w:val="007410D2"/>
    <w:rsid w:val="00742D88"/>
    <w:rsid w:val="00743271"/>
    <w:rsid w:val="00743D29"/>
    <w:rsid w:val="00744B72"/>
    <w:rsid w:val="0074570C"/>
    <w:rsid w:val="007458C0"/>
    <w:rsid w:val="00746314"/>
    <w:rsid w:val="0074701B"/>
    <w:rsid w:val="00747669"/>
    <w:rsid w:val="00750C43"/>
    <w:rsid w:val="00750FB2"/>
    <w:rsid w:val="007516E8"/>
    <w:rsid w:val="00751C1E"/>
    <w:rsid w:val="00752146"/>
    <w:rsid w:val="0075353A"/>
    <w:rsid w:val="0075639D"/>
    <w:rsid w:val="00756DAF"/>
    <w:rsid w:val="00760570"/>
    <w:rsid w:val="007615A6"/>
    <w:rsid w:val="00761BA3"/>
    <w:rsid w:val="00761EBF"/>
    <w:rsid w:val="00763782"/>
    <w:rsid w:val="00763ABB"/>
    <w:rsid w:val="0076509B"/>
    <w:rsid w:val="007662DE"/>
    <w:rsid w:val="00766A7F"/>
    <w:rsid w:val="00766F88"/>
    <w:rsid w:val="007705F0"/>
    <w:rsid w:val="00770C55"/>
    <w:rsid w:val="00770C74"/>
    <w:rsid w:val="007716C7"/>
    <w:rsid w:val="007725B6"/>
    <w:rsid w:val="00772D88"/>
    <w:rsid w:val="007750B2"/>
    <w:rsid w:val="00775868"/>
    <w:rsid w:val="00777159"/>
    <w:rsid w:val="00777186"/>
    <w:rsid w:val="00777C0E"/>
    <w:rsid w:val="00781670"/>
    <w:rsid w:val="00782361"/>
    <w:rsid w:val="00785085"/>
    <w:rsid w:val="0078509E"/>
    <w:rsid w:val="007870FE"/>
    <w:rsid w:val="00790EF7"/>
    <w:rsid w:val="00792229"/>
    <w:rsid w:val="007926DC"/>
    <w:rsid w:val="00792BA5"/>
    <w:rsid w:val="007933B2"/>
    <w:rsid w:val="00793C93"/>
    <w:rsid w:val="00794094"/>
    <w:rsid w:val="007961ED"/>
    <w:rsid w:val="007964F3"/>
    <w:rsid w:val="00796E53"/>
    <w:rsid w:val="00797653"/>
    <w:rsid w:val="00797A42"/>
    <w:rsid w:val="007A06EF"/>
    <w:rsid w:val="007A38D3"/>
    <w:rsid w:val="007A4102"/>
    <w:rsid w:val="007A4A6B"/>
    <w:rsid w:val="007A4C61"/>
    <w:rsid w:val="007A544C"/>
    <w:rsid w:val="007A7976"/>
    <w:rsid w:val="007B03E1"/>
    <w:rsid w:val="007B129D"/>
    <w:rsid w:val="007B16A6"/>
    <w:rsid w:val="007B1D4B"/>
    <w:rsid w:val="007B4400"/>
    <w:rsid w:val="007B44C1"/>
    <w:rsid w:val="007B552E"/>
    <w:rsid w:val="007B6BB7"/>
    <w:rsid w:val="007B6BDA"/>
    <w:rsid w:val="007B736E"/>
    <w:rsid w:val="007C0870"/>
    <w:rsid w:val="007C0B34"/>
    <w:rsid w:val="007C12ED"/>
    <w:rsid w:val="007C3771"/>
    <w:rsid w:val="007D075F"/>
    <w:rsid w:val="007D13B1"/>
    <w:rsid w:val="007D1588"/>
    <w:rsid w:val="007D3891"/>
    <w:rsid w:val="007D3ABE"/>
    <w:rsid w:val="007D5E72"/>
    <w:rsid w:val="007D6430"/>
    <w:rsid w:val="007E12D6"/>
    <w:rsid w:val="007E1BF1"/>
    <w:rsid w:val="007E2CB9"/>
    <w:rsid w:val="007E3465"/>
    <w:rsid w:val="007E59AB"/>
    <w:rsid w:val="007E71F4"/>
    <w:rsid w:val="007F17F1"/>
    <w:rsid w:val="007F2BB4"/>
    <w:rsid w:val="007F3CF5"/>
    <w:rsid w:val="007F4F26"/>
    <w:rsid w:val="007F587D"/>
    <w:rsid w:val="008007CF"/>
    <w:rsid w:val="00800849"/>
    <w:rsid w:val="00800C97"/>
    <w:rsid w:val="00801A56"/>
    <w:rsid w:val="00801D82"/>
    <w:rsid w:val="0080282A"/>
    <w:rsid w:val="00802FB3"/>
    <w:rsid w:val="00804E3C"/>
    <w:rsid w:val="00806076"/>
    <w:rsid w:val="00806F08"/>
    <w:rsid w:val="00807295"/>
    <w:rsid w:val="00812DCD"/>
    <w:rsid w:val="0081523C"/>
    <w:rsid w:val="00815BD8"/>
    <w:rsid w:val="00816799"/>
    <w:rsid w:val="008174AE"/>
    <w:rsid w:val="00817EC0"/>
    <w:rsid w:val="008205C6"/>
    <w:rsid w:val="00820675"/>
    <w:rsid w:val="00821735"/>
    <w:rsid w:val="0082378C"/>
    <w:rsid w:val="008241C1"/>
    <w:rsid w:val="00824716"/>
    <w:rsid w:val="00824B17"/>
    <w:rsid w:val="008268A3"/>
    <w:rsid w:val="008273FD"/>
    <w:rsid w:val="00830355"/>
    <w:rsid w:val="00831FCC"/>
    <w:rsid w:val="00832B6C"/>
    <w:rsid w:val="00833D24"/>
    <w:rsid w:val="0083536F"/>
    <w:rsid w:val="00837B74"/>
    <w:rsid w:val="00837D4B"/>
    <w:rsid w:val="008462B5"/>
    <w:rsid w:val="00846B79"/>
    <w:rsid w:val="00850090"/>
    <w:rsid w:val="008515DA"/>
    <w:rsid w:val="00852301"/>
    <w:rsid w:val="0085710F"/>
    <w:rsid w:val="00857896"/>
    <w:rsid w:val="00860BB5"/>
    <w:rsid w:val="00860E36"/>
    <w:rsid w:val="008612E4"/>
    <w:rsid w:val="00862847"/>
    <w:rsid w:val="0086290C"/>
    <w:rsid w:val="0086396A"/>
    <w:rsid w:val="00864AC3"/>
    <w:rsid w:val="00866D5D"/>
    <w:rsid w:val="008679BF"/>
    <w:rsid w:val="00870CBB"/>
    <w:rsid w:val="00874F54"/>
    <w:rsid w:val="00876354"/>
    <w:rsid w:val="00876864"/>
    <w:rsid w:val="0088304B"/>
    <w:rsid w:val="00883801"/>
    <w:rsid w:val="0088433C"/>
    <w:rsid w:val="00884AA4"/>
    <w:rsid w:val="008865B8"/>
    <w:rsid w:val="00886C42"/>
    <w:rsid w:val="008874C2"/>
    <w:rsid w:val="0088774C"/>
    <w:rsid w:val="008878ED"/>
    <w:rsid w:val="00887EF8"/>
    <w:rsid w:val="00890DC1"/>
    <w:rsid w:val="00891B46"/>
    <w:rsid w:val="00891B4F"/>
    <w:rsid w:val="00892B94"/>
    <w:rsid w:val="00893635"/>
    <w:rsid w:val="0089375F"/>
    <w:rsid w:val="00893EED"/>
    <w:rsid w:val="0089479A"/>
    <w:rsid w:val="00896928"/>
    <w:rsid w:val="00897887"/>
    <w:rsid w:val="008A0407"/>
    <w:rsid w:val="008A1F75"/>
    <w:rsid w:val="008A21F7"/>
    <w:rsid w:val="008A25B6"/>
    <w:rsid w:val="008A2E07"/>
    <w:rsid w:val="008A496C"/>
    <w:rsid w:val="008A4FBB"/>
    <w:rsid w:val="008A612E"/>
    <w:rsid w:val="008A6671"/>
    <w:rsid w:val="008A6EC2"/>
    <w:rsid w:val="008A6EC6"/>
    <w:rsid w:val="008A76F7"/>
    <w:rsid w:val="008A7A4A"/>
    <w:rsid w:val="008B076F"/>
    <w:rsid w:val="008B0B30"/>
    <w:rsid w:val="008B2296"/>
    <w:rsid w:val="008B28E2"/>
    <w:rsid w:val="008B2AA2"/>
    <w:rsid w:val="008B3917"/>
    <w:rsid w:val="008B42D7"/>
    <w:rsid w:val="008C1A0E"/>
    <w:rsid w:val="008C5159"/>
    <w:rsid w:val="008C5D4E"/>
    <w:rsid w:val="008C6C08"/>
    <w:rsid w:val="008C6E77"/>
    <w:rsid w:val="008C7A60"/>
    <w:rsid w:val="008D0C53"/>
    <w:rsid w:val="008D22EA"/>
    <w:rsid w:val="008D23CD"/>
    <w:rsid w:val="008D25DC"/>
    <w:rsid w:val="008D2D97"/>
    <w:rsid w:val="008D2DA5"/>
    <w:rsid w:val="008D349F"/>
    <w:rsid w:val="008D48FB"/>
    <w:rsid w:val="008D4DB8"/>
    <w:rsid w:val="008D6111"/>
    <w:rsid w:val="008E0371"/>
    <w:rsid w:val="008E1218"/>
    <w:rsid w:val="008E33A9"/>
    <w:rsid w:val="008E6A20"/>
    <w:rsid w:val="008E6B60"/>
    <w:rsid w:val="008E709D"/>
    <w:rsid w:val="008F0085"/>
    <w:rsid w:val="008F0FCD"/>
    <w:rsid w:val="008F3624"/>
    <w:rsid w:val="008F4452"/>
    <w:rsid w:val="008F476F"/>
    <w:rsid w:val="008F4780"/>
    <w:rsid w:val="008F67BB"/>
    <w:rsid w:val="008F6BB9"/>
    <w:rsid w:val="00900B3C"/>
    <w:rsid w:val="009055C5"/>
    <w:rsid w:val="009059EB"/>
    <w:rsid w:val="00906337"/>
    <w:rsid w:val="009069C9"/>
    <w:rsid w:val="00906FF5"/>
    <w:rsid w:val="009076FA"/>
    <w:rsid w:val="00907D6D"/>
    <w:rsid w:val="0091069A"/>
    <w:rsid w:val="00910783"/>
    <w:rsid w:val="00911911"/>
    <w:rsid w:val="009130BD"/>
    <w:rsid w:val="00914D29"/>
    <w:rsid w:val="0091544C"/>
    <w:rsid w:val="00915700"/>
    <w:rsid w:val="0091593D"/>
    <w:rsid w:val="00916344"/>
    <w:rsid w:val="00916F7C"/>
    <w:rsid w:val="00920F98"/>
    <w:rsid w:val="009216E1"/>
    <w:rsid w:val="00921F0A"/>
    <w:rsid w:val="00922D2A"/>
    <w:rsid w:val="00924056"/>
    <w:rsid w:val="009247AD"/>
    <w:rsid w:val="00925351"/>
    <w:rsid w:val="00925701"/>
    <w:rsid w:val="0092674C"/>
    <w:rsid w:val="0092750F"/>
    <w:rsid w:val="00930C1C"/>
    <w:rsid w:val="00931532"/>
    <w:rsid w:val="00933ABE"/>
    <w:rsid w:val="00936217"/>
    <w:rsid w:val="009364F8"/>
    <w:rsid w:val="00942200"/>
    <w:rsid w:val="00943484"/>
    <w:rsid w:val="00943937"/>
    <w:rsid w:val="00943D28"/>
    <w:rsid w:val="009455D6"/>
    <w:rsid w:val="00945A3A"/>
    <w:rsid w:val="00946177"/>
    <w:rsid w:val="00946D03"/>
    <w:rsid w:val="00947418"/>
    <w:rsid w:val="00950075"/>
    <w:rsid w:val="00951214"/>
    <w:rsid w:val="00953373"/>
    <w:rsid w:val="0095553E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C76"/>
    <w:rsid w:val="00965ECF"/>
    <w:rsid w:val="00967394"/>
    <w:rsid w:val="00967FBB"/>
    <w:rsid w:val="00971671"/>
    <w:rsid w:val="00972ECE"/>
    <w:rsid w:val="00973A9C"/>
    <w:rsid w:val="0097478C"/>
    <w:rsid w:val="00975BAD"/>
    <w:rsid w:val="0097616C"/>
    <w:rsid w:val="0097728F"/>
    <w:rsid w:val="00980167"/>
    <w:rsid w:val="009807EF"/>
    <w:rsid w:val="00980B21"/>
    <w:rsid w:val="009815E9"/>
    <w:rsid w:val="009824AD"/>
    <w:rsid w:val="00983BB2"/>
    <w:rsid w:val="00983E02"/>
    <w:rsid w:val="00984D4D"/>
    <w:rsid w:val="00985CB3"/>
    <w:rsid w:val="00991133"/>
    <w:rsid w:val="00991690"/>
    <w:rsid w:val="009923C0"/>
    <w:rsid w:val="00994138"/>
    <w:rsid w:val="00994C77"/>
    <w:rsid w:val="00994F41"/>
    <w:rsid w:val="009955C6"/>
    <w:rsid w:val="009A4927"/>
    <w:rsid w:val="009A71CB"/>
    <w:rsid w:val="009A721A"/>
    <w:rsid w:val="009A755B"/>
    <w:rsid w:val="009B3DD5"/>
    <w:rsid w:val="009B4466"/>
    <w:rsid w:val="009B485C"/>
    <w:rsid w:val="009B4C21"/>
    <w:rsid w:val="009B5217"/>
    <w:rsid w:val="009B7062"/>
    <w:rsid w:val="009B741E"/>
    <w:rsid w:val="009C1FFA"/>
    <w:rsid w:val="009C292C"/>
    <w:rsid w:val="009C3548"/>
    <w:rsid w:val="009C5092"/>
    <w:rsid w:val="009C5753"/>
    <w:rsid w:val="009C605B"/>
    <w:rsid w:val="009C60D2"/>
    <w:rsid w:val="009C68E1"/>
    <w:rsid w:val="009C72DF"/>
    <w:rsid w:val="009D119B"/>
    <w:rsid w:val="009D276D"/>
    <w:rsid w:val="009D3BF4"/>
    <w:rsid w:val="009D43AD"/>
    <w:rsid w:val="009D53EF"/>
    <w:rsid w:val="009D5C1E"/>
    <w:rsid w:val="009D5C93"/>
    <w:rsid w:val="009D693D"/>
    <w:rsid w:val="009D7F34"/>
    <w:rsid w:val="009E0D27"/>
    <w:rsid w:val="009E1D6B"/>
    <w:rsid w:val="009E2282"/>
    <w:rsid w:val="009E3012"/>
    <w:rsid w:val="009E3715"/>
    <w:rsid w:val="009E3DCE"/>
    <w:rsid w:val="009E3E66"/>
    <w:rsid w:val="009E488B"/>
    <w:rsid w:val="009F42C8"/>
    <w:rsid w:val="009F482D"/>
    <w:rsid w:val="009F4CFC"/>
    <w:rsid w:val="009F57DE"/>
    <w:rsid w:val="009F5ECA"/>
    <w:rsid w:val="009F62E1"/>
    <w:rsid w:val="009F6303"/>
    <w:rsid w:val="009F6679"/>
    <w:rsid w:val="009F6BE1"/>
    <w:rsid w:val="009F7EA4"/>
    <w:rsid w:val="00A01AE8"/>
    <w:rsid w:val="00A01BA8"/>
    <w:rsid w:val="00A02DAB"/>
    <w:rsid w:val="00A0338F"/>
    <w:rsid w:val="00A035A1"/>
    <w:rsid w:val="00A03820"/>
    <w:rsid w:val="00A0505F"/>
    <w:rsid w:val="00A104FB"/>
    <w:rsid w:val="00A10864"/>
    <w:rsid w:val="00A1086D"/>
    <w:rsid w:val="00A11A73"/>
    <w:rsid w:val="00A12472"/>
    <w:rsid w:val="00A12850"/>
    <w:rsid w:val="00A13CB9"/>
    <w:rsid w:val="00A15502"/>
    <w:rsid w:val="00A15D4F"/>
    <w:rsid w:val="00A16F53"/>
    <w:rsid w:val="00A17E84"/>
    <w:rsid w:val="00A2050B"/>
    <w:rsid w:val="00A21C60"/>
    <w:rsid w:val="00A21D54"/>
    <w:rsid w:val="00A23196"/>
    <w:rsid w:val="00A23778"/>
    <w:rsid w:val="00A24866"/>
    <w:rsid w:val="00A266B0"/>
    <w:rsid w:val="00A26D6E"/>
    <w:rsid w:val="00A276A4"/>
    <w:rsid w:val="00A27F9D"/>
    <w:rsid w:val="00A30AE0"/>
    <w:rsid w:val="00A33080"/>
    <w:rsid w:val="00A3716D"/>
    <w:rsid w:val="00A37ECB"/>
    <w:rsid w:val="00A42027"/>
    <w:rsid w:val="00A42681"/>
    <w:rsid w:val="00A45B51"/>
    <w:rsid w:val="00A5009F"/>
    <w:rsid w:val="00A503FF"/>
    <w:rsid w:val="00A50527"/>
    <w:rsid w:val="00A52889"/>
    <w:rsid w:val="00A554A6"/>
    <w:rsid w:val="00A55781"/>
    <w:rsid w:val="00A57BD4"/>
    <w:rsid w:val="00A62348"/>
    <w:rsid w:val="00A640A7"/>
    <w:rsid w:val="00A64173"/>
    <w:rsid w:val="00A655DC"/>
    <w:rsid w:val="00A6740B"/>
    <w:rsid w:val="00A70F90"/>
    <w:rsid w:val="00A714D7"/>
    <w:rsid w:val="00A71722"/>
    <w:rsid w:val="00A72F62"/>
    <w:rsid w:val="00A7310E"/>
    <w:rsid w:val="00A73D0A"/>
    <w:rsid w:val="00A73E62"/>
    <w:rsid w:val="00A742F4"/>
    <w:rsid w:val="00A74720"/>
    <w:rsid w:val="00A74B88"/>
    <w:rsid w:val="00A759CC"/>
    <w:rsid w:val="00A763DB"/>
    <w:rsid w:val="00A768DB"/>
    <w:rsid w:val="00A8024E"/>
    <w:rsid w:val="00A80321"/>
    <w:rsid w:val="00A80D55"/>
    <w:rsid w:val="00A81CD0"/>
    <w:rsid w:val="00A82527"/>
    <w:rsid w:val="00A829BA"/>
    <w:rsid w:val="00A82CC3"/>
    <w:rsid w:val="00A84E1C"/>
    <w:rsid w:val="00A85FB0"/>
    <w:rsid w:val="00A9118D"/>
    <w:rsid w:val="00A93771"/>
    <w:rsid w:val="00A94816"/>
    <w:rsid w:val="00A9533E"/>
    <w:rsid w:val="00A9611A"/>
    <w:rsid w:val="00A97759"/>
    <w:rsid w:val="00AA02BF"/>
    <w:rsid w:val="00AA0B2F"/>
    <w:rsid w:val="00AA2652"/>
    <w:rsid w:val="00AA2B2E"/>
    <w:rsid w:val="00AA7967"/>
    <w:rsid w:val="00AB29F9"/>
    <w:rsid w:val="00AB2C10"/>
    <w:rsid w:val="00AB3682"/>
    <w:rsid w:val="00AB5EEB"/>
    <w:rsid w:val="00AC0C38"/>
    <w:rsid w:val="00AC1B45"/>
    <w:rsid w:val="00AC1CD6"/>
    <w:rsid w:val="00AC3782"/>
    <w:rsid w:val="00AC4396"/>
    <w:rsid w:val="00AC47ED"/>
    <w:rsid w:val="00AC59FD"/>
    <w:rsid w:val="00AC7258"/>
    <w:rsid w:val="00AD16E2"/>
    <w:rsid w:val="00AD2D78"/>
    <w:rsid w:val="00AD5C7C"/>
    <w:rsid w:val="00AD6BE4"/>
    <w:rsid w:val="00AE39E4"/>
    <w:rsid w:val="00AE4C53"/>
    <w:rsid w:val="00AE7966"/>
    <w:rsid w:val="00AF01D1"/>
    <w:rsid w:val="00AF05FB"/>
    <w:rsid w:val="00AF117E"/>
    <w:rsid w:val="00AF2956"/>
    <w:rsid w:val="00AF2D71"/>
    <w:rsid w:val="00AF30F8"/>
    <w:rsid w:val="00AF4A6C"/>
    <w:rsid w:val="00AF5707"/>
    <w:rsid w:val="00AF59C4"/>
    <w:rsid w:val="00AF7127"/>
    <w:rsid w:val="00AF7399"/>
    <w:rsid w:val="00AF7718"/>
    <w:rsid w:val="00B0003B"/>
    <w:rsid w:val="00B00E92"/>
    <w:rsid w:val="00B01B49"/>
    <w:rsid w:val="00B02591"/>
    <w:rsid w:val="00B07074"/>
    <w:rsid w:val="00B07A90"/>
    <w:rsid w:val="00B109CE"/>
    <w:rsid w:val="00B11A7E"/>
    <w:rsid w:val="00B12374"/>
    <w:rsid w:val="00B13F23"/>
    <w:rsid w:val="00B15993"/>
    <w:rsid w:val="00B1645A"/>
    <w:rsid w:val="00B169EE"/>
    <w:rsid w:val="00B206C4"/>
    <w:rsid w:val="00B206FF"/>
    <w:rsid w:val="00B21669"/>
    <w:rsid w:val="00B2171D"/>
    <w:rsid w:val="00B21E7F"/>
    <w:rsid w:val="00B22711"/>
    <w:rsid w:val="00B23642"/>
    <w:rsid w:val="00B2599E"/>
    <w:rsid w:val="00B30E0E"/>
    <w:rsid w:val="00B31004"/>
    <w:rsid w:val="00B31526"/>
    <w:rsid w:val="00B31619"/>
    <w:rsid w:val="00B32496"/>
    <w:rsid w:val="00B36260"/>
    <w:rsid w:val="00B36CD6"/>
    <w:rsid w:val="00B373AA"/>
    <w:rsid w:val="00B40E7C"/>
    <w:rsid w:val="00B4205F"/>
    <w:rsid w:val="00B43808"/>
    <w:rsid w:val="00B439A8"/>
    <w:rsid w:val="00B46BCA"/>
    <w:rsid w:val="00B521C0"/>
    <w:rsid w:val="00B53058"/>
    <w:rsid w:val="00B5383B"/>
    <w:rsid w:val="00B554B6"/>
    <w:rsid w:val="00B55900"/>
    <w:rsid w:val="00B55E92"/>
    <w:rsid w:val="00B57360"/>
    <w:rsid w:val="00B611B8"/>
    <w:rsid w:val="00B61343"/>
    <w:rsid w:val="00B613E8"/>
    <w:rsid w:val="00B62161"/>
    <w:rsid w:val="00B637FB"/>
    <w:rsid w:val="00B63A2A"/>
    <w:rsid w:val="00B63BA2"/>
    <w:rsid w:val="00B64349"/>
    <w:rsid w:val="00B6498E"/>
    <w:rsid w:val="00B6580E"/>
    <w:rsid w:val="00B662BF"/>
    <w:rsid w:val="00B70582"/>
    <w:rsid w:val="00B7142C"/>
    <w:rsid w:val="00B72D29"/>
    <w:rsid w:val="00B741B6"/>
    <w:rsid w:val="00B751C5"/>
    <w:rsid w:val="00B75F6C"/>
    <w:rsid w:val="00B76716"/>
    <w:rsid w:val="00B76F43"/>
    <w:rsid w:val="00B80515"/>
    <w:rsid w:val="00B82115"/>
    <w:rsid w:val="00B8229B"/>
    <w:rsid w:val="00B87FB9"/>
    <w:rsid w:val="00B9074D"/>
    <w:rsid w:val="00B92528"/>
    <w:rsid w:val="00B92731"/>
    <w:rsid w:val="00B9290E"/>
    <w:rsid w:val="00B92946"/>
    <w:rsid w:val="00B92B8C"/>
    <w:rsid w:val="00B93DFB"/>
    <w:rsid w:val="00B94600"/>
    <w:rsid w:val="00B94AB2"/>
    <w:rsid w:val="00B9763D"/>
    <w:rsid w:val="00B97D28"/>
    <w:rsid w:val="00BA2517"/>
    <w:rsid w:val="00BA55A3"/>
    <w:rsid w:val="00BA7B36"/>
    <w:rsid w:val="00BA7F31"/>
    <w:rsid w:val="00BB05E3"/>
    <w:rsid w:val="00BB0D62"/>
    <w:rsid w:val="00BB2120"/>
    <w:rsid w:val="00BB40D9"/>
    <w:rsid w:val="00BB42A6"/>
    <w:rsid w:val="00BB4DFD"/>
    <w:rsid w:val="00BB5E4C"/>
    <w:rsid w:val="00BB6706"/>
    <w:rsid w:val="00BC0A53"/>
    <w:rsid w:val="00BC13D9"/>
    <w:rsid w:val="00BC1D19"/>
    <w:rsid w:val="00BC2784"/>
    <w:rsid w:val="00BC29CA"/>
    <w:rsid w:val="00BC30F3"/>
    <w:rsid w:val="00BC3557"/>
    <w:rsid w:val="00BC3993"/>
    <w:rsid w:val="00BC430F"/>
    <w:rsid w:val="00BC43C9"/>
    <w:rsid w:val="00BC4B7E"/>
    <w:rsid w:val="00BC54AE"/>
    <w:rsid w:val="00BC5986"/>
    <w:rsid w:val="00BC78B8"/>
    <w:rsid w:val="00BD04E5"/>
    <w:rsid w:val="00BD0667"/>
    <w:rsid w:val="00BD0E06"/>
    <w:rsid w:val="00BD1043"/>
    <w:rsid w:val="00BD37A9"/>
    <w:rsid w:val="00BD64F0"/>
    <w:rsid w:val="00BD731C"/>
    <w:rsid w:val="00BE0689"/>
    <w:rsid w:val="00BE1339"/>
    <w:rsid w:val="00BE1374"/>
    <w:rsid w:val="00BE2B18"/>
    <w:rsid w:val="00BE2BC1"/>
    <w:rsid w:val="00BE3638"/>
    <w:rsid w:val="00BE4A1B"/>
    <w:rsid w:val="00BE697D"/>
    <w:rsid w:val="00BF005B"/>
    <w:rsid w:val="00BF0FA0"/>
    <w:rsid w:val="00BF13BB"/>
    <w:rsid w:val="00BF20C9"/>
    <w:rsid w:val="00BF216A"/>
    <w:rsid w:val="00BF24E7"/>
    <w:rsid w:val="00BF2F4A"/>
    <w:rsid w:val="00BF3DF2"/>
    <w:rsid w:val="00BF4E5B"/>
    <w:rsid w:val="00BF6821"/>
    <w:rsid w:val="00BF715E"/>
    <w:rsid w:val="00C03781"/>
    <w:rsid w:val="00C05968"/>
    <w:rsid w:val="00C06672"/>
    <w:rsid w:val="00C10C00"/>
    <w:rsid w:val="00C10C80"/>
    <w:rsid w:val="00C124CE"/>
    <w:rsid w:val="00C13255"/>
    <w:rsid w:val="00C14002"/>
    <w:rsid w:val="00C16865"/>
    <w:rsid w:val="00C1688C"/>
    <w:rsid w:val="00C20253"/>
    <w:rsid w:val="00C20F9D"/>
    <w:rsid w:val="00C215CD"/>
    <w:rsid w:val="00C234CA"/>
    <w:rsid w:val="00C244DB"/>
    <w:rsid w:val="00C26C18"/>
    <w:rsid w:val="00C27B54"/>
    <w:rsid w:val="00C30CF2"/>
    <w:rsid w:val="00C31046"/>
    <w:rsid w:val="00C32310"/>
    <w:rsid w:val="00C32E40"/>
    <w:rsid w:val="00C335AD"/>
    <w:rsid w:val="00C33AC7"/>
    <w:rsid w:val="00C34896"/>
    <w:rsid w:val="00C35A3F"/>
    <w:rsid w:val="00C36C70"/>
    <w:rsid w:val="00C379F5"/>
    <w:rsid w:val="00C413AA"/>
    <w:rsid w:val="00C4144F"/>
    <w:rsid w:val="00C41C62"/>
    <w:rsid w:val="00C41CAA"/>
    <w:rsid w:val="00C423E7"/>
    <w:rsid w:val="00C43637"/>
    <w:rsid w:val="00C46404"/>
    <w:rsid w:val="00C50D86"/>
    <w:rsid w:val="00C514E5"/>
    <w:rsid w:val="00C51BE2"/>
    <w:rsid w:val="00C51D1D"/>
    <w:rsid w:val="00C542AC"/>
    <w:rsid w:val="00C545BC"/>
    <w:rsid w:val="00C5470B"/>
    <w:rsid w:val="00C54927"/>
    <w:rsid w:val="00C570AF"/>
    <w:rsid w:val="00C6001B"/>
    <w:rsid w:val="00C60A28"/>
    <w:rsid w:val="00C6115A"/>
    <w:rsid w:val="00C6286B"/>
    <w:rsid w:val="00C6695E"/>
    <w:rsid w:val="00C67904"/>
    <w:rsid w:val="00C70082"/>
    <w:rsid w:val="00C703FE"/>
    <w:rsid w:val="00C71881"/>
    <w:rsid w:val="00C721C4"/>
    <w:rsid w:val="00C7620A"/>
    <w:rsid w:val="00C801F0"/>
    <w:rsid w:val="00C810EC"/>
    <w:rsid w:val="00C82019"/>
    <w:rsid w:val="00C82409"/>
    <w:rsid w:val="00C82AA2"/>
    <w:rsid w:val="00C863DC"/>
    <w:rsid w:val="00C868B0"/>
    <w:rsid w:val="00C902B8"/>
    <w:rsid w:val="00C92315"/>
    <w:rsid w:val="00C954E8"/>
    <w:rsid w:val="00C9587A"/>
    <w:rsid w:val="00C95B13"/>
    <w:rsid w:val="00C9677F"/>
    <w:rsid w:val="00C96BB6"/>
    <w:rsid w:val="00C96F6E"/>
    <w:rsid w:val="00C976D2"/>
    <w:rsid w:val="00C97F89"/>
    <w:rsid w:val="00CA10C6"/>
    <w:rsid w:val="00CA497A"/>
    <w:rsid w:val="00CA6AE4"/>
    <w:rsid w:val="00CA6BF2"/>
    <w:rsid w:val="00CA7274"/>
    <w:rsid w:val="00CA74A0"/>
    <w:rsid w:val="00CB09CF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7DE2"/>
    <w:rsid w:val="00CC0AF4"/>
    <w:rsid w:val="00CC12CE"/>
    <w:rsid w:val="00CC1C80"/>
    <w:rsid w:val="00CC46D5"/>
    <w:rsid w:val="00CD10FE"/>
    <w:rsid w:val="00CD26F7"/>
    <w:rsid w:val="00CD2F21"/>
    <w:rsid w:val="00CD35C4"/>
    <w:rsid w:val="00CD3A7F"/>
    <w:rsid w:val="00CD4AF3"/>
    <w:rsid w:val="00CD7BC5"/>
    <w:rsid w:val="00CE0462"/>
    <w:rsid w:val="00CE0ADE"/>
    <w:rsid w:val="00CE14E0"/>
    <w:rsid w:val="00CE1E04"/>
    <w:rsid w:val="00CE3190"/>
    <w:rsid w:val="00CE3656"/>
    <w:rsid w:val="00CE573F"/>
    <w:rsid w:val="00CE586C"/>
    <w:rsid w:val="00CE6609"/>
    <w:rsid w:val="00CE70FC"/>
    <w:rsid w:val="00CF001F"/>
    <w:rsid w:val="00CF2CF2"/>
    <w:rsid w:val="00CF3335"/>
    <w:rsid w:val="00CF3A43"/>
    <w:rsid w:val="00CF3DA6"/>
    <w:rsid w:val="00CF420A"/>
    <w:rsid w:val="00CF421F"/>
    <w:rsid w:val="00CF5B02"/>
    <w:rsid w:val="00CF644D"/>
    <w:rsid w:val="00CF6F33"/>
    <w:rsid w:val="00CF7C04"/>
    <w:rsid w:val="00D04A02"/>
    <w:rsid w:val="00D0553E"/>
    <w:rsid w:val="00D060C4"/>
    <w:rsid w:val="00D06937"/>
    <w:rsid w:val="00D10144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32B7"/>
    <w:rsid w:val="00D24928"/>
    <w:rsid w:val="00D259EA"/>
    <w:rsid w:val="00D25D2F"/>
    <w:rsid w:val="00D266C1"/>
    <w:rsid w:val="00D26B50"/>
    <w:rsid w:val="00D26E8C"/>
    <w:rsid w:val="00D30BD5"/>
    <w:rsid w:val="00D319C6"/>
    <w:rsid w:val="00D33567"/>
    <w:rsid w:val="00D33709"/>
    <w:rsid w:val="00D337E7"/>
    <w:rsid w:val="00D34681"/>
    <w:rsid w:val="00D36EDF"/>
    <w:rsid w:val="00D375FE"/>
    <w:rsid w:val="00D428D9"/>
    <w:rsid w:val="00D4305F"/>
    <w:rsid w:val="00D43E40"/>
    <w:rsid w:val="00D44176"/>
    <w:rsid w:val="00D44730"/>
    <w:rsid w:val="00D4653E"/>
    <w:rsid w:val="00D540A5"/>
    <w:rsid w:val="00D5546C"/>
    <w:rsid w:val="00D56D5B"/>
    <w:rsid w:val="00D611F4"/>
    <w:rsid w:val="00D61B27"/>
    <w:rsid w:val="00D63AE7"/>
    <w:rsid w:val="00D674DD"/>
    <w:rsid w:val="00D7396D"/>
    <w:rsid w:val="00D73D59"/>
    <w:rsid w:val="00D74C3D"/>
    <w:rsid w:val="00D80532"/>
    <w:rsid w:val="00D8067B"/>
    <w:rsid w:val="00D812ED"/>
    <w:rsid w:val="00D81A2B"/>
    <w:rsid w:val="00D8220C"/>
    <w:rsid w:val="00D85E0C"/>
    <w:rsid w:val="00D85EB3"/>
    <w:rsid w:val="00D86FF6"/>
    <w:rsid w:val="00D901A1"/>
    <w:rsid w:val="00D9068B"/>
    <w:rsid w:val="00D907C9"/>
    <w:rsid w:val="00D91078"/>
    <w:rsid w:val="00D910DE"/>
    <w:rsid w:val="00D91B77"/>
    <w:rsid w:val="00D92037"/>
    <w:rsid w:val="00D929EF"/>
    <w:rsid w:val="00D930EB"/>
    <w:rsid w:val="00D94A05"/>
    <w:rsid w:val="00D95264"/>
    <w:rsid w:val="00D959A5"/>
    <w:rsid w:val="00DA0AC7"/>
    <w:rsid w:val="00DA0AED"/>
    <w:rsid w:val="00DA315F"/>
    <w:rsid w:val="00DA38DA"/>
    <w:rsid w:val="00DA6190"/>
    <w:rsid w:val="00DB11A2"/>
    <w:rsid w:val="00DB20BB"/>
    <w:rsid w:val="00DB4CC7"/>
    <w:rsid w:val="00DC2FAE"/>
    <w:rsid w:val="00DC5238"/>
    <w:rsid w:val="00DC58FA"/>
    <w:rsid w:val="00DC62BE"/>
    <w:rsid w:val="00DC6F5E"/>
    <w:rsid w:val="00DD00BA"/>
    <w:rsid w:val="00DD05EA"/>
    <w:rsid w:val="00DD0AD1"/>
    <w:rsid w:val="00DD116D"/>
    <w:rsid w:val="00DD216A"/>
    <w:rsid w:val="00DD370C"/>
    <w:rsid w:val="00DD42D7"/>
    <w:rsid w:val="00DD4E6F"/>
    <w:rsid w:val="00DD6491"/>
    <w:rsid w:val="00DE126E"/>
    <w:rsid w:val="00DE1D59"/>
    <w:rsid w:val="00DE1DD0"/>
    <w:rsid w:val="00DE1E12"/>
    <w:rsid w:val="00DE20F9"/>
    <w:rsid w:val="00DE4DA2"/>
    <w:rsid w:val="00DE5053"/>
    <w:rsid w:val="00DE5297"/>
    <w:rsid w:val="00DE599E"/>
    <w:rsid w:val="00DE6A4A"/>
    <w:rsid w:val="00DF0375"/>
    <w:rsid w:val="00DF09A4"/>
    <w:rsid w:val="00DF78A8"/>
    <w:rsid w:val="00E00701"/>
    <w:rsid w:val="00E0196F"/>
    <w:rsid w:val="00E02373"/>
    <w:rsid w:val="00E041C0"/>
    <w:rsid w:val="00E043F8"/>
    <w:rsid w:val="00E04D1D"/>
    <w:rsid w:val="00E05EFA"/>
    <w:rsid w:val="00E12F88"/>
    <w:rsid w:val="00E14326"/>
    <w:rsid w:val="00E14F2B"/>
    <w:rsid w:val="00E156DC"/>
    <w:rsid w:val="00E15766"/>
    <w:rsid w:val="00E16C63"/>
    <w:rsid w:val="00E21AF7"/>
    <w:rsid w:val="00E22FC2"/>
    <w:rsid w:val="00E2321E"/>
    <w:rsid w:val="00E24338"/>
    <w:rsid w:val="00E24D4F"/>
    <w:rsid w:val="00E258D6"/>
    <w:rsid w:val="00E26401"/>
    <w:rsid w:val="00E32A46"/>
    <w:rsid w:val="00E3321B"/>
    <w:rsid w:val="00E342D9"/>
    <w:rsid w:val="00E3657A"/>
    <w:rsid w:val="00E36B47"/>
    <w:rsid w:val="00E36BE1"/>
    <w:rsid w:val="00E3742D"/>
    <w:rsid w:val="00E43AE7"/>
    <w:rsid w:val="00E44B9E"/>
    <w:rsid w:val="00E51391"/>
    <w:rsid w:val="00E51465"/>
    <w:rsid w:val="00E53ED1"/>
    <w:rsid w:val="00E5586F"/>
    <w:rsid w:val="00E56BAE"/>
    <w:rsid w:val="00E6056F"/>
    <w:rsid w:val="00E62380"/>
    <w:rsid w:val="00E62DBD"/>
    <w:rsid w:val="00E65E36"/>
    <w:rsid w:val="00E6710F"/>
    <w:rsid w:val="00E67824"/>
    <w:rsid w:val="00E70024"/>
    <w:rsid w:val="00E70CA5"/>
    <w:rsid w:val="00E712D4"/>
    <w:rsid w:val="00E7224E"/>
    <w:rsid w:val="00E72B1D"/>
    <w:rsid w:val="00E73B4D"/>
    <w:rsid w:val="00E767B7"/>
    <w:rsid w:val="00E76981"/>
    <w:rsid w:val="00E775AA"/>
    <w:rsid w:val="00E80A47"/>
    <w:rsid w:val="00E80D74"/>
    <w:rsid w:val="00E816B7"/>
    <w:rsid w:val="00E819B2"/>
    <w:rsid w:val="00E82385"/>
    <w:rsid w:val="00E8250C"/>
    <w:rsid w:val="00E82964"/>
    <w:rsid w:val="00E82C4C"/>
    <w:rsid w:val="00E850E5"/>
    <w:rsid w:val="00E86BE4"/>
    <w:rsid w:val="00E87EAE"/>
    <w:rsid w:val="00E908E1"/>
    <w:rsid w:val="00E92ED9"/>
    <w:rsid w:val="00E9688F"/>
    <w:rsid w:val="00E96987"/>
    <w:rsid w:val="00EA0560"/>
    <w:rsid w:val="00EA295A"/>
    <w:rsid w:val="00EA2CB4"/>
    <w:rsid w:val="00EA52C6"/>
    <w:rsid w:val="00EA5B52"/>
    <w:rsid w:val="00EB3A92"/>
    <w:rsid w:val="00EB5A25"/>
    <w:rsid w:val="00EB666C"/>
    <w:rsid w:val="00EB7A16"/>
    <w:rsid w:val="00EB7E9A"/>
    <w:rsid w:val="00EC035E"/>
    <w:rsid w:val="00EC079B"/>
    <w:rsid w:val="00EC0AED"/>
    <w:rsid w:val="00EC0E78"/>
    <w:rsid w:val="00EC0F7E"/>
    <w:rsid w:val="00EC111D"/>
    <w:rsid w:val="00EC228A"/>
    <w:rsid w:val="00EC31A2"/>
    <w:rsid w:val="00EC3FC0"/>
    <w:rsid w:val="00EC5451"/>
    <w:rsid w:val="00EC6176"/>
    <w:rsid w:val="00EC6842"/>
    <w:rsid w:val="00ED08D9"/>
    <w:rsid w:val="00ED18AC"/>
    <w:rsid w:val="00ED1A86"/>
    <w:rsid w:val="00ED1B3A"/>
    <w:rsid w:val="00ED2DEF"/>
    <w:rsid w:val="00ED347E"/>
    <w:rsid w:val="00ED3EF6"/>
    <w:rsid w:val="00ED660E"/>
    <w:rsid w:val="00EE17D7"/>
    <w:rsid w:val="00EE2065"/>
    <w:rsid w:val="00EE2177"/>
    <w:rsid w:val="00EE33EA"/>
    <w:rsid w:val="00EE3679"/>
    <w:rsid w:val="00EE3826"/>
    <w:rsid w:val="00EE3C09"/>
    <w:rsid w:val="00EE5502"/>
    <w:rsid w:val="00EE6140"/>
    <w:rsid w:val="00EE61A9"/>
    <w:rsid w:val="00EF1301"/>
    <w:rsid w:val="00EF1655"/>
    <w:rsid w:val="00EF2C00"/>
    <w:rsid w:val="00EF31B3"/>
    <w:rsid w:val="00EF5325"/>
    <w:rsid w:val="00EF7C9B"/>
    <w:rsid w:val="00F004B3"/>
    <w:rsid w:val="00F039C5"/>
    <w:rsid w:val="00F03B10"/>
    <w:rsid w:val="00F050DE"/>
    <w:rsid w:val="00F056AA"/>
    <w:rsid w:val="00F05D60"/>
    <w:rsid w:val="00F07048"/>
    <w:rsid w:val="00F0770A"/>
    <w:rsid w:val="00F07FE7"/>
    <w:rsid w:val="00F1087A"/>
    <w:rsid w:val="00F1184D"/>
    <w:rsid w:val="00F11B70"/>
    <w:rsid w:val="00F11BA2"/>
    <w:rsid w:val="00F11FC6"/>
    <w:rsid w:val="00F12145"/>
    <w:rsid w:val="00F13600"/>
    <w:rsid w:val="00F14E02"/>
    <w:rsid w:val="00F1514E"/>
    <w:rsid w:val="00F16E15"/>
    <w:rsid w:val="00F20332"/>
    <w:rsid w:val="00F22F18"/>
    <w:rsid w:val="00F23295"/>
    <w:rsid w:val="00F26B9B"/>
    <w:rsid w:val="00F27B14"/>
    <w:rsid w:val="00F303C4"/>
    <w:rsid w:val="00F42F33"/>
    <w:rsid w:val="00F42F52"/>
    <w:rsid w:val="00F431F5"/>
    <w:rsid w:val="00F44F0B"/>
    <w:rsid w:val="00F46626"/>
    <w:rsid w:val="00F47272"/>
    <w:rsid w:val="00F4783F"/>
    <w:rsid w:val="00F51EC7"/>
    <w:rsid w:val="00F51F28"/>
    <w:rsid w:val="00F5423F"/>
    <w:rsid w:val="00F56892"/>
    <w:rsid w:val="00F569C8"/>
    <w:rsid w:val="00F57134"/>
    <w:rsid w:val="00F579DA"/>
    <w:rsid w:val="00F57B35"/>
    <w:rsid w:val="00F60F4C"/>
    <w:rsid w:val="00F64DEA"/>
    <w:rsid w:val="00F65381"/>
    <w:rsid w:val="00F65641"/>
    <w:rsid w:val="00F67D52"/>
    <w:rsid w:val="00F70AD7"/>
    <w:rsid w:val="00F72B33"/>
    <w:rsid w:val="00F739A2"/>
    <w:rsid w:val="00F81812"/>
    <w:rsid w:val="00F8186E"/>
    <w:rsid w:val="00F8313F"/>
    <w:rsid w:val="00F841D8"/>
    <w:rsid w:val="00F85E7A"/>
    <w:rsid w:val="00F86584"/>
    <w:rsid w:val="00F90E49"/>
    <w:rsid w:val="00F9137D"/>
    <w:rsid w:val="00F92AA9"/>
    <w:rsid w:val="00F93244"/>
    <w:rsid w:val="00F93A74"/>
    <w:rsid w:val="00F93F0B"/>
    <w:rsid w:val="00F96E4A"/>
    <w:rsid w:val="00FA1FDD"/>
    <w:rsid w:val="00FA24C9"/>
    <w:rsid w:val="00FA3DD2"/>
    <w:rsid w:val="00FA3FFB"/>
    <w:rsid w:val="00FA4A60"/>
    <w:rsid w:val="00FA6869"/>
    <w:rsid w:val="00FA79BD"/>
    <w:rsid w:val="00FB0544"/>
    <w:rsid w:val="00FB07DC"/>
    <w:rsid w:val="00FC0939"/>
    <w:rsid w:val="00FC33EF"/>
    <w:rsid w:val="00FC3402"/>
    <w:rsid w:val="00FC3B15"/>
    <w:rsid w:val="00FC4529"/>
    <w:rsid w:val="00FC4BF1"/>
    <w:rsid w:val="00FC67F8"/>
    <w:rsid w:val="00FC726C"/>
    <w:rsid w:val="00FD41B5"/>
    <w:rsid w:val="00FD6491"/>
    <w:rsid w:val="00FD6F9D"/>
    <w:rsid w:val="00FE0B41"/>
    <w:rsid w:val="00FE0D79"/>
    <w:rsid w:val="00FE3135"/>
    <w:rsid w:val="00FE4977"/>
    <w:rsid w:val="00FE4D85"/>
    <w:rsid w:val="00FE64BB"/>
    <w:rsid w:val="00FE6CD8"/>
    <w:rsid w:val="00FF0659"/>
    <w:rsid w:val="00FF0CBD"/>
    <w:rsid w:val="00FF4CFA"/>
    <w:rsid w:val="00FF69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4FBA-0426-4C51-A877-0D4DD95C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103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Natércia Augusta Gil</cp:lastModifiedBy>
  <cp:revision>16</cp:revision>
  <cp:lastPrinted>2002-01-08T11:44:00Z</cp:lastPrinted>
  <dcterms:created xsi:type="dcterms:W3CDTF">2018-03-28T06:36:00Z</dcterms:created>
  <dcterms:modified xsi:type="dcterms:W3CDTF">2018-03-28T09:42:00Z</dcterms:modified>
</cp:coreProperties>
</file>